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645F3D8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F355B6">
        <w:rPr>
          <w:sz w:val="22"/>
          <w:szCs w:val="22"/>
          <w:lang w:val="sr-Cyrl-RS"/>
        </w:rPr>
        <w:t xml:space="preserve"> </w:t>
      </w:r>
      <w:r w:rsidR="00F355B6" w:rsidRPr="00F355B6">
        <w:rPr>
          <w:b/>
          <w:bCs/>
          <w:sz w:val="22"/>
          <w:szCs w:val="22"/>
          <w:lang w:val="sr-Cyrl-RS"/>
        </w:rPr>
        <w:t>др</w:t>
      </w:r>
      <w:r w:rsidR="003106B3" w:rsidRPr="00F355B6">
        <w:rPr>
          <w:b/>
          <w:bCs/>
          <w:sz w:val="22"/>
          <w:szCs w:val="22"/>
          <w:lang w:val="sl-SI"/>
        </w:rPr>
        <w:t xml:space="preserve"> </w:t>
      </w:r>
      <w:r w:rsidR="003106B3">
        <w:rPr>
          <w:b/>
          <w:sz w:val="22"/>
          <w:szCs w:val="22"/>
          <w:lang w:val="sr-Cyrl-RS"/>
        </w:rPr>
        <w:t>Иван Јовановић</w:t>
      </w:r>
      <w:r w:rsidR="00F355B6">
        <w:rPr>
          <w:b/>
          <w:sz w:val="22"/>
          <w:szCs w:val="22"/>
          <w:lang w:val="sr-Cyrl-RS"/>
        </w:rPr>
        <w:t xml:space="preserve">, </w:t>
      </w:r>
      <w:r w:rsidR="00F355B6" w:rsidRPr="00F355B6">
        <w:rPr>
          <w:bCs/>
          <w:sz w:val="22"/>
          <w:szCs w:val="22"/>
          <w:lang w:val="sr-Cyrl-RS"/>
        </w:rPr>
        <w:t>ванредни професор</w:t>
      </w:r>
      <w:r w:rsidRPr="00E159B5">
        <w:rPr>
          <w:sz w:val="22"/>
          <w:szCs w:val="22"/>
        </w:rPr>
        <w:t xml:space="preserve"> изаб</w:t>
      </w:r>
      <w:r w:rsidRPr="003106B3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</w:t>
      </w:r>
      <w:r w:rsidR="003106B3">
        <w:rPr>
          <w:sz w:val="22"/>
          <w:szCs w:val="22"/>
        </w:rPr>
        <w:t xml:space="preserve">у звање </w:t>
      </w:r>
      <w:r w:rsidR="003106B3" w:rsidRPr="00F355B6">
        <w:rPr>
          <w:b/>
          <w:i/>
          <w:iCs/>
          <w:sz w:val="22"/>
          <w:szCs w:val="22"/>
          <w:lang w:val="sr-Cyrl-RS"/>
        </w:rPr>
        <w:t>редовни професор</w:t>
      </w:r>
      <w:r w:rsidRPr="00E159B5">
        <w:rPr>
          <w:sz w:val="22"/>
          <w:szCs w:val="22"/>
        </w:rPr>
        <w:t xml:space="preserve"> за уж</w:t>
      </w:r>
      <w:r w:rsidR="003106B3">
        <w:rPr>
          <w:sz w:val="22"/>
          <w:szCs w:val="22"/>
        </w:rPr>
        <w:t xml:space="preserve">у научну област </w:t>
      </w:r>
      <w:r w:rsidR="003106B3">
        <w:rPr>
          <w:b/>
          <w:sz w:val="22"/>
          <w:szCs w:val="22"/>
          <w:lang w:val="sr-Cyrl-RS"/>
        </w:rPr>
        <w:t>Француски језик</w:t>
      </w:r>
      <w:r w:rsidRPr="00E159B5">
        <w:rPr>
          <w:sz w:val="22"/>
          <w:szCs w:val="22"/>
        </w:rPr>
        <w:t xml:space="preserve"> </w:t>
      </w:r>
      <w:r w:rsidR="00163E56" w:rsidRPr="00163E56">
        <w:rPr>
          <w:sz w:val="22"/>
          <w:szCs w:val="22"/>
        </w:rPr>
        <w:t>(Лексичка морфологија и Лексичка семантика)</w:t>
      </w:r>
      <w:r w:rsidR="00163E56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за </w:t>
      </w:r>
      <w:r w:rsidR="003106B3">
        <w:rPr>
          <w:sz w:val="22"/>
          <w:szCs w:val="22"/>
        </w:rPr>
        <w:t xml:space="preserve">изборни период у трајању </w:t>
      </w:r>
      <w:r w:rsidR="00F355B6">
        <w:rPr>
          <w:sz w:val="22"/>
          <w:szCs w:val="22"/>
          <w:lang w:val="sr-Cyrl-RS"/>
        </w:rPr>
        <w:t>на</w:t>
      </w:r>
      <w:r w:rsidR="003106B3">
        <w:rPr>
          <w:sz w:val="22"/>
          <w:szCs w:val="22"/>
        </w:rPr>
        <w:t xml:space="preserve"> </w:t>
      </w:r>
      <w:r w:rsidR="003106B3" w:rsidRPr="00F355B6">
        <w:rPr>
          <w:b/>
          <w:sz w:val="22"/>
          <w:szCs w:val="22"/>
          <w:lang w:val="sr-Cyrl-RS"/>
        </w:rPr>
        <w:t>неодређено</w:t>
      </w:r>
      <w:r w:rsidRPr="00E159B5">
        <w:rPr>
          <w:sz w:val="22"/>
          <w:szCs w:val="22"/>
        </w:rPr>
        <w:t xml:space="preserve"> </w:t>
      </w:r>
      <w:r w:rsidR="00F355B6">
        <w:rPr>
          <w:sz w:val="22"/>
          <w:szCs w:val="22"/>
          <w:lang w:val="sr-Cyrl-RS"/>
        </w:rPr>
        <w:t>време</w:t>
      </w:r>
      <w:r w:rsidRPr="00E159B5">
        <w:rPr>
          <w:sz w:val="22"/>
          <w:szCs w:val="22"/>
        </w:rPr>
        <w:t>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72D69C9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4C5633">
        <w:rPr>
          <w:sz w:val="22"/>
          <w:szCs w:val="22"/>
          <w:lang w:val="sr-Cyrl-RS"/>
        </w:rPr>
        <w:t xml:space="preserve">Изборном већу Филозофског факултета и Научно-стручном већу за друштвено-хуманистичке науке Универзитета у Нишу </w:t>
      </w:r>
      <w:r w:rsidRPr="00E159B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3106B3" w:rsidRDefault="00126B60" w:rsidP="00126B60">
      <w:pPr>
        <w:pStyle w:val="Podnaslov1"/>
      </w:pPr>
      <w:r w:rsidRPr="003106B3">
        <w:t xml:space="preserve">1. </w:t>
      </w:r>
      <w:r w:rsidRPr="00687CE9">
        <w:rPr>
          <w:lang w:val="en-US"/>
        </w:rPr>
        <w:t>O</w:t>
      </w:r>
      <w:r w:rsidRPr="003106B3">
        <w:t>ПШТИ БИОГРАФСКИ ПОДАЦИ</w:t>
      </w:r>
    </w:p>
    <w:p w14:paraId="59E11D6E" w14:textId="77777777" w:rsidR="00126B60" w:rsidRPr="003106B3" w:rsidRDefault="00126B60" w:rsidP="00126B60">
      <w:pPr>
        <w:pStyle w:val="Podnaslov1"/>
      </w:pPr>
      <w:r w:rsidRPr="003106B3">
        <w:t>1.1. Лични подаци</w:t>
      </w:r>
    </w:p>
    <w:p w14:paraId="2C32EC24" w14:textId="68404609" w:rsidR="00126B60" w:rsidRPr="00055B8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1.1.1. </w:t>
      </w:r>
      <w:r w:rsidR="003106B3">
        <w:rPr>
          <w:sz w:val="22"/>
          <w:lang w:val="sr-Cyrl-CS"/>
        </w:rPr>
        <w:t xml:space="preserve">Презиме и име учесника конкурса: </w:t>
      </w:r>
      <w:r w:rsidR="003106B3" w:rsidRPr="00055B80">
        <w:rPr>
          <w:b/>
          <w:sz w:val="22"/>
          <w:lang w:val="sr-Cyrl-CS"/>
        </w:rPr>
        <w:t>Јовановић Иван</w:t>
      </w:r>
    </w:p>
    <w:p w14:paraId="3899D920" w14:textId="161573A3" w:rsidR="00126B60" w:rsidRPr="00055B8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3106B3">
        <w:rPr>
          <w:sz w:val="22"/>
          <w:lang w:val="sr-Cyrl-CS"/>
        </w:rPr>
        <w:t xml:space="preserve">: </w:t>
      </w:r>
      <w:r w:rsidR="003106B3" w:rsidRPr="00055B80">
        <w:rPr>
          <w:b/>
          <w:sz w:val="22"/>
          <w:lang w:val="sr-Cyrl-CS"/>
        </w:rPr>
        <w:t xml:space="preserve">08. 09. 1978. године, Алексинац </w:t>
      </w:r>
    </w:p>
    <w:p w14:paraId="012B7560" w14:textId="42A5EDC2" w:rsidR="00126B60" w:rsidRPr="00055B80" w:rsidRDefault="003106B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боравка: </w:t>
      </w:r>
      <w:r w:rsidRPr="00055B80">
        <w:rPr>
          <w:b/>
          <w:sz w:val="22"/>
          <w:lang w:val="sr-Cyrl-CS"/>
        </w:rPr>
        <w:t>Првомајска 1/53, 18000 Ниш</w:t>
      </w:r>
    </w:p>
    <w:p w14:paraId="7B4281B1" w14:textId="77777777" w:rsidR="00126B60" w:rsidRPr="003106B3" w:rsidRDefault="00126B60" w:rsidP="00126B60">
      <w:pPr>
        <w:pStyle w:val="Podnaslov1"/>
      </w:pPr>
      <w:r w:rsidRPr="003106B3">
        <w:t>1.2. Образовање</w:t>
      </w:r>
    </w:p>
    <w:p w14:paraId="41766EBE" w14:textId="122CED98" w:rsidR="00126B60" w:rsidRPr="003106B3" w:rsidRDefault="00126B60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</w:t>
      </w:r>
      <w:r w:rsidR="003106B3">
        <w:rPr>
          <w:sz w:val="22"/>
          <w:lang w:val="sr-Cyrl-CS"/>
        </w:rPr>
        <w:t xml:space="preserve">.2.1. Назив завршеног факултета: </w:t>
      </w:r>
      <w:r w:rsidR="003106B3">
        <w:rPr>
          <w:b/>
          <w:sz w:val="22"/>
          <w:lang w:val="sr-Cyrl-CS"/>
        </w:rPr>
        <w:t>Филозофски факултет у Приштини са привременим седиштем у Косовској Митровици</w:t>
      </w:r>
    </w:p>
    <w:p w14:paraId="778355BF" w14:textId="7D17CD47" w:rsidR="00126B60" w:rsidRPr="003106B3" w:rsidRDefault="003106B3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одсек, група, смер: </w:t>
      </w:r>
      <w:r>
        <w:rPr>
          <w:b/>
          <w:sz w:val="22"/>
          <w:lang w:val="sr-Cyrl-CS"/>
        </w:rPr>
        <w:t>Француски језик и књижевност</w:t>
      </w:r>
    </w:p>
    <w:p w14:paraId="047D81B8" w14:textId="7FA852D2" w:rsidR="00126B60" w:rsidRPr="003106B3" w:rsidRDefault="003106B3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година и место дипломирања:</w:t>
      </w:r>
      <w:r w:rsidRPr="003106B3">
        <w:rPr>
          <w:b/>
          <w:sz w:val="22"/>
          <w:lang w:val="sr-Cyrl-CS"/>
        </w:rPr>
        <w:t xml:space="preserve"> </w:t>
      </w:r>
      <w:r>
        <w:rPr>
          <w:b/>
          <w:sz w:val="22"/>
          <w:lang w:val="sr-Cyrl-CS"/>
        </w:rPr>
        <w:t>2002. година, Филозофски факултет у Приштини са привременим седиштем у Косовској Митровици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0142B11F" w14:textId="769192C7" w:rsidR="003106B3" w:rsidRPr="0089689D" w:rsidRDefault="00126B60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1.2.3. Назив магистарског рада</w:t>
      </w:r>
      <w:r w:rsidR="003106B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106B3">
        <w:rPr>
          <w:b/>
          <w:sz w:val="22"/>
          <w:lang w:val="sr-Cyrl-CS"/>
        </w:rPr>
        <w:t>Француски соматски фразеологизми и њихови српски еквиваленти</w:t>
      </w:r>
    </w:p>
    <w:p w14:paraId="497EF4F3" w14:textId="037A2D29" w:rsidR="00126B60" w:rsidRDefault="003106B3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област: </w:t>
      </w:r>
      <w:r w:rsidR="000B2386">
        <w:rPr>
          <w:b/>
          <w:sz w:val="22"/>
          <w:lang w:val="sr-Cyrl-CS"/>
        </w:rPr>
        <w:t xml:space="preserve">Француски језик и књижевност, Смер - </w:t>
      </w:r>
      <w:r w:rsidR="000B2386" w:rsidRPr="00CF5011">
        <w:rPr>
          <w:b/>
          <w:sz w:val="22"/>
          <w:szCs w:val="22"/>
          <w:lang w:val="sr-Cyrl-RS"/>
        </w:rPr>
        <w:t>Наука о језику</w:t>
      </w:r>
    </w:p>
    <w:p w14:paraId="2687DC48" w14:textId="30D4BD13" w:rsidR="00126B60" w:rsidRPr="000B2386" w:rsidRDefault="000B2386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одбране: </w:t>
      </w:r>
      <w:r>
        <w:rPr>
          <w:b/>
          <w:sz w:val="22"/>
          <w:lang w:val="sr-Cyrl-CS"/>
        </w:rPr>
        <w:t>2009. година, Филозофски факултет Нови Сад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432B1BBC" w:rsidR="00126B60" w:rsidRPr="000B2386" w:rsidRDefault="00126B60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0B2386">
        <w:rPr>
          <w:sz w:val="22"/>
          <w:lang w:val="sr-Cyrl-CS"/>
        </w:rPr>
        <w:t xml:space="preserve">: </w:t>
      </w:r>
      <w:r w:rsidR="000B2386" w:rsidRPr="00BC5A24">
        <w:rPr>
          <w:b/>
          <w:sz w:val="22"/>
          <w:szCs w:val="22"/>
          <w:lang w:val="sr-Cyrl-CS"/>
        </w:rPr>
        <w:t>Француски фразеологизми и пословице са именима домаћих животиња и њихови српски еквиваленти</w:t>
      </w:r>
      <w:r w:rsidR="000B2386">
        <w:rPr>
          <w:sz w:val="22"/>
          <w:lang w:val="sr-Cyrl-CS"/>
        </w:rPr>
        <w:t xml:space="preserve"> </w:t>
      </w:r>
    </w:p>
    <w:p w14:paraId="73CCB425" w14:textId="3F4B65D6" w:rsidR="00126B60" w:rsidRDefault="00126B60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0B2386">
        <w:rPr>
          <w:sz w:val="22"/>
          <w:lang w:val="sr-Cyrl-CS"/>
        </w:rPr>
        <w:t xml:space="preserve">: </w:t>
      </w:r>
      <w:r w:rsidR="000B2386">
        <w:rPr>
          <w:b/>
          <w:sz w:val="22"/>
          <w:lang w:val="sr-Cyrl-CS"/>
        </w:rPr>
        <w:t xml:space="preserve">Француски језик и књижевност, Смер - </w:t>
      </w:r>
      <w:r w:rsidR="000B2386" w:rsidRPr="00CF5011">
        <w:rPr>
          <w:b/>
          <w:sz w:val="22"/>
          <w:szCs w:val="22"/>
          <w:lang w:val="sr-Cyrl-RS"/>
        </w:rPr>
        <w:t>Наука о језику</w:t>
      </w:r>
    </w:p>
    <w:p w14:paraId="0F27F4E4" w14:textId="0DD58EE7" w:rsidR="00126B60" w:rsidRPr="000B2386" w:rsidRDefault="00126B60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0B2386">
        <w:rPr>
          <w:sz w:val="22"/>
          <w:lang w:val="sr-Cyrl-CS"/>
        </w:rPr>
        <w:t xml:space="preserve">: </w:t>
      </w:r>
      <w:r w:rsidR="000B2386">
        <w:rPr>
          <w:b/>
          <w:sz w:val="22"/>
          <w:lang w:val="sr-Cyrl-CS"/>
        </w:rPr>
        <w:t>2013. година, Филозофски факултет Нови Сад</w:t>
      </w:r>
    </w:p>
    <w:p w14:paraId="0AEA95A4" w14:textId="77777777" w:rsidR="00126B60" w:rsidRPr="003106B3" w:rsidRDefault="00126B60" w:rsidP="00126B60">
      <w:pPr>
        <w:pStyle w:val="Podnaslov1"/>
      </w:pPr>
      <w:r w:rsidRPr="003106B3">
        <w:lastRenderedPageBreak/>
        <w:t>1.3. Професионална каријера</w:t>
      </w:r>
    </w:p>
    <w:p w14:paraId="3E9BF016" w14:textId="7F56638A" w:rsidR="000B2386" w:rsidRDefault="00126B60" w:rsidP="000B23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0B2386">
        <w:rPr>
          <w:sz w:val="22"/>
          <w:lang w:val="sr-Cyrl-CS"/>
        </w:rPr>
        <w:t>:</w:t>
      </w:r>
      <w:r w:rsidRPr="003106B3">
        <w:rPr>
          <w:sz w:val="22"/>
          <w:lang w:val="sr-Cyrl-CS"/>
        </w:rPr>
        <w:br/>
      </w:r>
      <w:r w:rsidR="000B2386" w:rsidRPr="001071F4">
        <w:rPr>
          <w:b/>
          <w:sz w:val="22"/>
          <w:szCs w:val="22"/>
          <w:lang w:val="sr-Cyrl-RS"/>
        </w:rPr>
        <w:t>Универзитет у Нишу, Филозофски факултет</w:t>
      </w:r>
    </w:p>
    <w:p w14:paraId="647B5AA4" w14:textId="245A7DE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6B5129E8" w14:textId="7C4F67AB" w:rsidR="00126B60" w:rsidRPr="000B238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0B2386">
        <w:rPr>
          <w:sz w:val="22"/>
          <w:lang w:val="sr-Cyrl-CS"/>
        </w:rPr>
        <w:t xml:space="preserve">: </w:t>
      </w:r>
      <w:r w:rsidR="000B2386">
        <w:rPr>
          <w:b/>
          <w:sz w:val="22"/>
          <w:lang w:val="sr-Cyrl-CS"/>
        </w:rPr>
        <w:t>асистент</w:t>
      </w:r>
    </w:p>
    <w:p w14:paraId="23C18B70" w14:textId="112205A9" w:rsidR="00126B60" w:rsidRPr="000B2386" w:rsidRDefault="000B238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области: </w:t>
      </w:r>
      <w:r>
        <w:rPr>
          <w:b/>
          <w:sz w:val="22"/>
          <w:lang w:val="sr-Cyrl-CS"/>
        </w:rPr>
        <w:t>Француски језик</w:t>
      </w:r>
    </w:p>
    <w:p w14:paraId="530F1FBA" w14:textId="230AD08B" w:rsidR="00126B60" w:rsidRPr="000B2386" w:rsidRDefault="000B238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избора: </w:t>
      </w:r>
      <w:r>
        <w:rPr>
          <w:b/>
          <w:sz w:val="22"/>
          <w:lang w:val="sr-Cyrl-CS"/>
        </w:rPr>
        <w:t>2011.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68322EE6" w:rsidR="00126B60" w:rsidRPr="00E533D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E533D8">
        <w:rPr>
          <w:sz w:val="22"/>
          <w:lang w:val="sr-Cyrl-CS"/>
        </w:rPr>
        <w:t xml:space="preserve">: </w:t>
      </w:r>
      <w:r w:rsidR="00E533D8">
        <w:rPr>
          <w:b/>
          <w:sz w:val="22"/>
          <w:lang w:val="sr-Cyrl-CS"/>
        </w:rPr>
        <w:t>ванредни професор, 26. септембар 2018. године.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386166AC" w:rsidR="00126B60" w:rsidRPr="00E533D8" w:rsidRDefault="00126B60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E533D8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E533D8">
        <w:rPr>
          <w:b/>
          <w:sz w:val="22"/>
          <w:lang w:val="sr-Cyrl-CS"/>
        </w:rPr>
        <w:t>Филозофски факултет Универзитета у Нишу, Ћирила и Методија број 2</w:t>
      </w:r>
    </w:p>
    <w:p w14:paraId="2628DD4F" w14:textId="51BD73A7" w:rsidR="00126B60" w:rsidRDefault="00E533D8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радно место: </w:t>
      </w:r>
      <w:r w:rsidRPr="00E533D8">
        <w:rPr>
          <w:b/>
          <w:sz w:val="22"/>
          <w:lang w:val="sr-Cyrl-CS"/>
        </w:rPr>
        <w:t>наставник за ужу научну област Француски језик</w:t>
      </w:r>
    </w:p>
    <w:p w14:paraId="08BEDA99" w14:textId="3F495ED0" w:rsidR="00126B60" w:rsidRPr="00E533D8" w:rsidRDefault="00126B60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E533D8">
        <w:rPr>
          <w:sz w:val="22"/>
          <w:lang w:val="sr-Cyrl-CS"/>
        </w:rPr>
        <w:t>:</w:t>
      </w:r>
      <w:r>
        <w:rPr>
          <w:sz w:val="22"/>
          <w:lang w:val="sr-Cyrl-CS"/>
        </w:rPr>
        <w:br/>
        <w:t xml:space="preserve"> </w:t>
      </w:r>
      <w:r w:rsidR="00E533D8" w:rsidRPr="00E533D8">
        <w:rPr>
          <w:b/>
          <w:sz w:val="22"/>
          <w:lang w:val="sr-Cyrl-CS"/>
        </w:rPr>
        <w:t>20. март 2019. године (избор на седници НСВ-а за ДХ поље)</w:t>
      </w:r>
    </w:p>
    <w:p w14:paraId="1CD4CA38" w14:textId="0B2BC4C9" w:rsidR="00126B60" w:rsidRPr="00E533D8" w:rsidRDefault="00126B60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E533D8">
        <w:rPr>
          <w:sz w:val="22"/>
          <w:lang w:val="sr-Cyrl-CS"/>
        </w:rPr>
        <w:t>:</w:t>
      </w:r>
      <w:r w:rsidR="00E533D8">
        <w:rPr>
          <w:sz w:val="22"/>
          <w:lang w:val="sr-Cyrl-CS"/>
        </w:rPr>
        <w:br/>
      </w:r>
      <w:r w:rsidR="00E533D8">
        <w:rPr>
          <w:b/>
          <w:sz w:val="22"/>
          <w:lang w:val="sr-Cyrl-CS"/>
        </w:rPr>
        <w:t>Француски језик</w:t>
      </w:r>
    </w:p>
    <w:p w14:paraId="3B15FC13" w14:textId="77777777" w:rsidR="00E533D8" w:rsidRDefault="00126B60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факултет</w:t>
      </w:r>
      <w:r w:rsidR="00E533D8">
        <w:rPr>
          <w:sz w:val="22"/>
          <w:lang w:val="sr-Cyrl-CS"/>
        </w:rPr>
        <w:t>у, Универзитету или институту:</w:t>
      </w:r>
    </w:p>
    <w:p w14:paraId="2A5E8762" w14:textId="2F0D3D0C" w:rsidR="00126B60" w:rsidRDefault="002C661C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b/>
          <w:sz w:val="22"/>
          <w:lang w:val="sr-Cyrl-CS"/>
        </w:rPr>
        <w:t xml:space="preserve">Продекан за међународну и међуинституционалну сарадњу, управник Депртмана за француски језик и књижевност, председник Удружења професора француског језика Србије, руководилац промо тима Филозофског факултета у Нишу, управник Франкофоног центра, ко-директор Института Конфучије. </w:t>
      </w:r>
      <w:r w:rsidR="00E533D8">
        <w:rPr>
          <w:sz w:val="22"/>
          <w:lang w:val="sr-Cyrl-CS"/>
        </w:rPr>
        <w:br/>
      </w:r>
    </w:p>
    <w:p w14:paraId="077C878F" w14:textId="77777777" w:rsidR="00126B60" w:rsidRPr="003106B3" w:rsidRDefault="00126B60" w:rsidP="00126B60">
      <w:pPr>
        <w:pStyle w:val="Podnaslov1"/>
      </w:pPr>
      <w:r w:rsidRPr="003106B3">
        <w:t>2.</w:t>
      </w:r>
      <w:r w:rsidRPr="003106B3">
        <w:tab/>
        <w:t>ПОДАЦИ О КОНКУРСУ</w:t>
      </w:r>
    </w:p>
    <w:p w14:paraId="4F691AF7" w14:textId="5B690148" w:rsidR="00126B60" w:rsidRPr="002C661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2C661C">
        <w:rPr>
          <w:sz w:val="22"/>
          <w:lang w:val="sr-Cyrl-CS"/>
        </w:rPr>
        <w:t xml:space="preserve">: </w:t>
      </w:r>
      <w:r w:rsidR="002C661C">
        <w:rPr>
          <w:b/>
          <w:sz w:val="22"/>
          <w:lang w:val="sr-Cyrl-CS"/>
        </w:rPr>
        <w:t>20. септембар 2023. године</w:t>
      </w:r>
    </w:p>
    <w:p w14:paraId="0E3C6168" w14:textId="255983D4" w:rsidR="00126B60" w:rsidRPr="00F459FC" w:rsidRDefault="00126B60" w:rsidP="002C66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2.1.2. Информација </w:t>
      </w:r>
      <w:r w:rsidR="002C661C">
        <w:rPr>
          <w:sz w:val="22"/>
          <w:lang w:val="sr-Cyrl-CS"/>
        </w:rPr>
        <w:t>о томе где је објављен конкурс</w:t>
      </w:r>
      <w:r w:rsidR="002C661C" w:rsidRPr="002C661C">
        <w:rPr>
          <w:sz w:val="22"/>
          <w:szCs w:val="22"/>
          <w:lang w:val="sr-Cyrl-CS"/>
        </w:rPr>
        <w:t xml:space="preserve">: </w:t>
      </w:r>
      <w:r w:rsidR="002C661C" w:rsidRPr="00F459FC">
        <w:rPr>
          <w:b/>
          <w:sz w:val="22"/>
          <w:szCs w:val="22"/>
          <w:lang w:val="sr-Cyrl-RS"/>
        </w:rPr>
        <w:t>Публикација „Послови“ Националне службе за запошљавање бр. 1058, страна 37; сајт Филозофског факултета у Нишу (https://www.filfak.ni.ac.rs/konkursi).</w:t>
      </w:r>
      <w:r w:rsidR="002C661C" w:rsidRPr="00F459FC">
        <w:rPr>
          <w:b/>
          <w:sz w:val="22"/>
          <w:szCs w:val="22"/>
          <w:lang w:val="sr-Cyrl-CS"/>
        </w:rPr>
        <w:t xml:space="preserve"> </w:t>
      </w:r>
    </w:p>
    <w:p w14:paraId="3D7186EF" w14:textId="61C13CEB" w:rsidR="00126B60" w:rsidRPr="00F459FC" w:rsidRDefault="002C661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област: </w:t>
      </w:r>
      <w:r w:rsidR="00F459FC">
        <w:rPr>
          <w:b/>
          <w:sz w:val="22"/>
          <w:lang w:val="sr-Cyrl-CS"/>
        </w:rPr>
        <w:t>Француски језик</w:t>
      </w:r>
    </w:p>
    <w:p w14:paraId="4752427C" w14:textId="5C14865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</w:t>
      </w:r>
      <w:r w:rsidR="002C661C">
        <w:rPr>
          <w:sz w:val="22"/>
          <w:lang w:val="sr-Cyrl-CS"/>
        </w:rPr>
        <w:t xml:space="preserve"> је расписан конкурс:</w:t>
      </w:r>
      <w:r w:rsidR="00F459FC">
        <w:rPr>
          <w:sz w:val="22"/>
          <w:lang w:val="sr-Cyrl-CS"/>
        </w:rPr>
        <w:t xml:space="preserve"> </w:t>
      </w:r>
      <w:r w:rsidR="00F459FC" w:rsidRPr="00F459FC">
        <w:rPr>
          <w:b/>
          <w:sz w:val="22"/>
          <w:lang w:val="sr-Cyrl-CS"/>
        </w:rPr>
        <w:t>ванредни или редовни професор</w:t>
      </w:r>
    </w:p>
    <w:p w14:paraId="39CD69B6" w14:textId="65EBAEE8" w:rsidR="00126B60" w:rsidRPr="00F459F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</w:t>
      </w:r>
      <w:r w:rsidR="002C661C">
        <w:rPr>
          <w:sz w:val="22"/>
          <w:lang w:val="sr-Cyrl-CS"/>
        </w:rPr>
        <w:t>им или непуним радним временом:</w:t>
      </w:r>
      <w:r w:rsidR="00F459FC">
        <w:rPr>
          <w:sz w:val="22"/>
          <w:lang w:val="sr-Cyrl-CS"/>
        </w:rPr>
        <w:t xml:space="preserve"> </w:t>
      </w:r>
      <w:r w:rsidR="00F459FC">
        <w:rPr>
          <w:b/>
          <w:sz w:val="22"/>
          <w:lang w:val="sr-Cyrl-CS"/>
        </w:rPr>
        <w:t>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3106B3">
        <w:t>3.</w:t>
      </w:r>
      <w:r w:rsidRPr="003106B3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3106B3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106B3">
        <w:rPr>
          <w:sz w:val="22"/>
          <w:lang w:val="sr-Cyrl-CS"/>
        </w:rPr>
        <w:t>3.1.</w:t>
      </w:r>
      <w:r>
        <w:rPr>
          <w:sz w:val="22"/>
          <w:lang w:val="sr-Cyrl-CS"/>
        </w:rPr>
        <w:t>4</w:t>
      </w:r>
      <w:r w:rsidRPr="003106B3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106B3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3106B3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3106B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3106B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106B3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3106B3">
        <w:rPr>
          <w:sz w:val="22"/>
          <w:lang w:val="sr-Cyrl-CS"/>
        </w:rPr>
        <w:t>.</w:t>
      </w:r>
      <w:r w:rsidRPr="003106B3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3106B3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3106B3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3106B3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3106B3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106B3">
        <w:rPr>
          <w:sz w:val="22"/>
          <w:lang w:val="sr-Cyrl-CS"/>
        </w:rPr>
        <w:t>3.2.3.</w:t>
      </w:r>
      <w:r w:rsidRPr="003106B3">
        <w:rPr>
          <w:sz w:val="22"/>
          <w:lang w:val="sr-Cyrl-CS"/>
        </w:rPr>
        <w:tab/>
      </w:r>
      <w:r w:rsidRPr="003106B3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3106B3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106B3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3106B3">
        <w:rPr>
          <w:sz w:val="22"/>
          <w:lang w:val="sr-Cyrl-CS"/>
        </w:rPr>
        <w:t>.</w:t>
      </w:r>
      <w:r w:rsidRPr="003106B3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3106B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3106B3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3106B3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3106B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3106B3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3106B3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73BDA5A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381C0875" w14:textId="77777777" w:rsidR="00F459FC" w:rsidRDefault="00126B60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31AEF8F" w14:textId="6B727E76" w:rsidR="00F459FC" w:rsidRP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F459FC">
        <w:rPr>
          <w:rFonts w:eastAsia="Open Sans" w:cs="Open Sans"/>
          <w:b/>
          <w:color w:val="000000"/>
          <w:sz w:val="22"/>
          <w:szCs w:val="22"/>
          <w:lang w:val="sr-Cyrl-RS"/>
        </w:rPr>
        <w:t>20. март 2019. године, 8/18-01-002/19/010, НСВ за Друштвено-хуманистичке науке Универзитета у Нишу</w:t>
      </w:r>
    </w:p>
    <w:p w14:paraId="6E6AAEB2" w14:textId="71BF11CB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DBCD828" w14:textId="0E3DD8A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487A52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 w:rsidRPr="00487A52">
        <w:rPr>
          <w:sz w:val="22"/>
          <w:lang w:val="sr-Cyrl-CS"/>
        </w:rPr>
        <w:t>ом</w:t>
      </w:r>
      <w:r w:rsidRPr="00487A52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75ACC7AB" w14:textId="65753458" w:rsidR="00487A52" w:rsidRDefault="00487A5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Оцена Изборног већа број_______од 24.01.2024. године</w:t>
      </w:r>
    </w:p>
    <w:p w14:paraId="20BD22D1" w14:textId="7547FEFF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E3C6237" w14:textId="77777777" w:rsidR="00F459FC" w:rsidRDefault="00126B60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1EF8F607" w14:textId="77777777" w:rsidR="00F459FC" w:rsidRP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459FC">
        <w:rPr>
          <w:b/>
          <w:sz w:val="22"/>
          <w:szCs w:val="22"/>
          <w:lang w:val="sr-Cyrl-RS"/>
        </w:rPr>
        <w:t>1</w:t>
      </w:r>
      <w:r w:rsidRPr="00F459FC">
        <w:rPr>
          <w:b/>
          <w:sz w:val="22"/>
          <w:szCs w:val="22"/>
          <w:u w:val="single"/>
          <w:lang w:val="sr-Cyrl-RS"/>
        </w:rPr>
        <w:t>. Учешће у раду тела Факултета и Универзитета</w:t>
      </w:r>
      <w:r w:rsidRPr="00F459FC">
        <w:rPr>
          <w:b/>
          <w:sz w:val="22"/>
          <w:szCs w:val="22"/>
          <w:lang w:val="sr-Cyrl-RS"/>
        </w:rPr>
        <w:t xml:space="preserve">: </w:t>
      </w:r>
      <w:r w:rsidRPr="00F459FC">
        <w:rPr>
          <w:sz w:val="22"/>
          <w:szCs w:val="22"/>
          <w:lang w:val="sr-Cyrl-CS"/>
        </w:rPr>
        <w:t xml:space="preserve">а) Управник Департмана за француски језик и књижевност Филозофског факултета Универзитета у Нишу од 1. 2. 2017. године и сада (Одлука декана бр. 50/1-01 од 25. 1. 2017); </w:t>
      </w:r>
    </w:p>
    <w:p w14:paraId="0782A422" w14:textId="77777777" w:rsid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Latn-BA"/>
        </w:rPr>
      </w:pPr>
      <w:r w:rsidRPr="00F459FC">
        <w:rPr>
          <w:sz w:val="22"/>
          <w:szCs w:val="22"/>
          <w:lang w:val="sr-Cyrl-CS"/>
        </w:rPr>
        <w:t>б) Продекан за међународну и међуинституционалну сарадњу од 1. октобра 2022. године и сада (Одлука бр. 298/4-01 од 29. 9. 2022)</w:t>
      </w:r>
      <w:r w:rsidRPr="00F459FC">
        <w:rPr>
          <w:sz w:val="22"/>
          <w:szCs w:val="22"/>
          <w:lang w:val="sr-Latn-BA"/>
        </w:rPr>
        <w:t>;</w:t>
      </w:r>
    </w:p>
    <w:p w14:paraId="472EB998" w14:textId="77777777" w:rsidR="00F459FC" w:rsidRP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Latn-BA"/>
        </w:rPr>
      </w:pPr>
      <w:r w:rsidRPr="00F459FC">
        <w:rPr>
          <w:b/>
          <w:sz w:val="22"/>
          <w:szCs w:val="22"/>
          <w:lang w:val="sr-Cyrl-RS"/>
        </w:rPr>
        <w:t xml:space="preserve">2. </w:t>
      </w:r>
      <w:r w:rsidRPr="00F459FC">
        <w:rPr>
          <w:rFonts w:eastAsia="Open Sans" w:cs="Open Sans"/>
          <w:b/>
          <w:sz w:val="22"/>
          <w:szCs w:val="22"/>
          <w:u w:val="single"/>
          <w:lang w:val="sr-Cyrl-CS"/>
        </w:rPr>
        <w:t>Вођење професионалних (струковних организација)</w:t>
      </w:r>
    </w:p>
    <w:p w14:paraId="48C56130" w14:textId="124B0C6F" w:rsidR="00F459FC" w:rsidRP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Latn-BA"/>
        </w:rPr>
      </w:pPr>
      <w:r w:rsidRPr="00F459FC">
        <w:rPr>
          <w:rFonts w:eastAsia="Open Sans" w:cs="Open Sans"/>
          <w:sz w:val="22"/>
          <w:szCs w:val="22"/>
          <w:lang w:val="sr-Cyrl-CS"/>
        </w:rPr>
        <w:t>Председник Удружења професора француског језика Србије од 23. 6. 2021. године и сада (ПИБ 102224780, МБ 172080071; Одлука Изборне скупштине чини део конкурсне документације).</w:t>
      </w:r>
    </w:p>
    <w:p w14:paraId="281201D6" w14:textId="098ED76F" w:rsidR="00F459FC" w:rsidRP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</w:p>
    <w:p w14:paraId="5F03499F" w14:textId="649B9637" w:rsidR="00F459FC" w:rsidRP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3. </w:t>
      </w:r>
      <w:r w:rsidRPr="00F459FC">
        <w:rPr>
          <w:rStyle w:val="fontstyle01"/>
          <w:b/>
          <w:sz w:val="22"/>
          <w:szCs w:val="22"/>
          <w:u w:val="single"/>
          <w:lang w:val="sr-Cyrl-CS"/>
        </w:rPr>
        <w:t>Учешће у раду значајних тела заједнице и професионалних организација</w:t>
      </w:r>
    </w:p>
    <w:p w14:paraId="70D366A8" w14:textId="7A5796E5" w:rsidR="00F459FC" w:rsidRDefault="00F459FC" w:rsidP="00F459F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sz w:val="22"/>
          <w:szCs w:val="22"/>
          <w:lang w:val="sr-Cyrl-RS"/>
        </w:rPr>
      </w:pPr>
      <w:r w:rsidRPr="00F459FC">
        <w:rPr>
          <w:rFonts w:eastAsia="Open Sans" w:cs="Open Sans"/>
          <w:color w:val="000000"/>
          <w:sz w:val="22"/>
          <w:szCs w:val="22"/>
          <w:lang w:val="sr-Cyrl-RS"/>
        </w:rPr>
        <w:t xml:space="preserve">Члан стручне Комисије Завода за унапређење образовања и васпитања за припрему предлога за одобрење програма сталног стручног усавршавања наставника, васпитача и стручног сарадника за школску 2022/2023, 2023/2024 и 2024/2025. годину за област </w:t>
      </w:r>
      <w:r w:rsidRPr="00F459FC">
        <w:rPr>
          <w:rFonts w:eastAsia="Open Sans" w:cs="Open Sans"/>
          <w:i/>
          <w:color w:val="000000"/>
          <w:sz w:val="22"/>
          <w:szCs w:val="22"/>
          <w:lang w:val="sr-Cyrl-RS"/>
        </w:rPr>
        <w:t>ОПШТА ПИТАЊА НАСТАВЕ</w:t>
      </w:r>
      <w:r w:rsidRPr="00F459FC">
        <w:rPr>
          <w:rFonts w:eastAsia="Open Sans" w:cs="Open Sans"/>
          <w:color w:val="000000"/>
          <w:sz w:val="22"/>
          <w:szCs w:val="22"/>
          <w:lang w:val="sr-Cyrl-RS"/>
        </w:rPr>
        <w:t xml:space="preserve"> (Одлука ЗУОВ-а бр. 480-10/2022 од 1. априла 2022. године).</w:t>
      </w:r>
    </w:p>
    <w:p w14:paraId="33738C39" w14:textId="77777777" w:rsidR="00365125" w:rsidRDefault="00F459FC" w:rsidP="003651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fontstyle01"/>
          <w:b/>
          <w:sz w:val="22"/>
          <w:szCs w:val="22"/>
          <w:u w:val="single"/>
          <w:lang w:val="sr-Cyrl-RS"/>
        </w:rPr>
      </w:pPr>
      <w:r>
        <w:rPr>
          <w:rFonts w:eastAsia="Open Sans" w:cs="Open Sans"/>
          <w:b/>
          <w:color w:val="000000"/>
          <w:sz w:val="22"/>
          <w:szCs w:val="22"/>
          <w:lang w:val="sr-Cyrl-RS"/>
        </w:rPr>
        <w:t xml:space="preserve">4. </w:t>
      </w:r>
      <w:r w:rsidRPr="00365125">
        <w:rPr>
          <w:rStyle w:val="fontstyle01"/>
          <w:b/>
          <w:sz w:val="22"/>
          <w:szCs w:val="22"/>
          <w:u w:val="single"/>
          <w:lang w:val="sr-Cyrl-RS"/>
        </w:rPr>
        <w:t>Учешће у раду одбора, законодавних тела и слично, у складу са научном и</w:t>
      </w:r>
      <w:r w:rsidRPr="00365125">
        <w:rPr>
          <w:b/>
          <w:sz w:val="22"/>
          <w:szCs w:val="22"/>
          <w:u w:val="single"/>
          <w:lang w:val="sr-Cyrl-RS"/>
        </w:rPr>
        <w:br/>
      </w:r>
      <w:r w:rsidRPr="00365125">
        <w:rPr>
          <w:rStyle w:val="fontstyle01"/>
          <w:b/>
          <w:sz w:val="22"/>
          <w:szCs w:val="22"/>
          <w:u w:val="single"/>
          <w:lang w:val="sr-Cyrl-RS"/>
        </w:rPr>
        <w:t>професионалном експеретизом факултета и Универзитета</w:t>
      </w:r>
    </w:p>
    <w:p w14:paraId="7D354F0B" w14:textId="77777777" w:rsidR="00365125" w:rsidRPr="00365125" w:rsidRDefault="00365125" w:rsidP="003651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u w:val="single"/>
          <w:lang w:val="sr-Cyrl-RS"/>
        </w:rPr>
      </w:pPr>
      <w:r w:rsidRPr="00365125">
        <w:rPr>
          <w:rFonts w:eastAsia="Open Sans" w:cs="Open Sans"/>
          <w:color w:val="000000"/>
          <w:sz w:val="22"/>
          <w:szCs w:val="22"/>
          <w:lang w:val="sr-Cyrl-CS"/>
        </w:rPr>
        <w:t xml:space="preserve">а) Члан Савета Центра за византијско-словенске студије Универзитета у Нишу (Одлука СНУ број 8/16-01-012/21-021); </w:t>
      </w:r>
    </w:p>
    <w:p w14:paraId="4F89215D" w14:textId="77777777" w:rsidR="00365125" w:rsidRPr="00365125" w:rsidRDefault="00365125" w:rsidP="003651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u w:val="single"/>
          <w:lang w:val="sr-Cyrl-RS"/>
        </w:rPr>
      </w:pPr>
      <w:r w:rsidRPr="00365125">
        <w:rPr>
          <w:rFonts w:eastAsia="Open Sans" w:cs="Open Sans"/>
          <w:color w:val="000000"/>
          <w:sz w:val="22"/>
          <w:szCs w:val="22"/>
          <w:lang w:val="sr-Cyrl-CS"/>
        </w:rPr>
        <w:lastRenderedPageBreak/>
        <w:t>б) Члан Управног одбора Међународног центра за православне студије;</w:t>
      </w:r>
    </w:p>
    <w:p w14:paraId="00357836" w14:textId="77777777" w:rsidR="00365125" w:rsidRPr="00365125" w:rsidRDefault="00365125" w:rsidP="003651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u w:val="single"/>
          <w:lang w:val="sr-Cyrl-RS"/>
        </w:rPr>
      </w:pPr>
      <w:r w:rsidRPr="00365125">
        <w:rPr>
          <w:rFonts w:eastAsia="Open Sans" w:cs="Open Sans"/>
          <w:color w:val="000000"/>
          <w:sz w:val="22"/>
          <w:szCs w:val="22"/>
          <w:lang w:val="sr-Cyrl-CS"/>
        </w:rPr>
        <w:t>в) Члан Међународне федерације професора француског језика</w:t>
      </w:r>
      <w:r w:rsidRPr="00365125">
        <w:rPr>
          <w:rFonts w:eastAsia="Open Sans" w:cs="Open Sans"/>
          <w:color w:val="000000"/>
          <w:sz w:val="22"/>
          <w:szCs w:val="22"/>
          <w:lang w:val="sr-Cyrl-RS"/>
        </w:rPr>
        <w:t>;</w:t>
      </w:r>
    </w:p>
    <w:p w14:paraId="69E365E7" w14:textId="7F01B97A" w:rsidR="00365125" w:rsidRPr="00365125" w:rsidRDefault="00365125" w:rsidP="003651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u w:val="single"/>
          <w:lang w:val="sr-Cyrl-RS"/>
        </w:rPr>
      </w:pPr>
      <w:r w:rsidRPr="00365125">
        <w:rPr>
          <w:rFonts w:eastAsia="Open Sans" w:cs="Open Sans"/>
          <w:color w:val="000000"/>
          <w:sz w:val="22"/>
          <w:szCs w:val="22"/>
          <w:lang w:val="sr-Cyrl-RS"/>
        </w:rPr>
        <w:t>г) Члан Одбора научноистраживачког центра за француске и франкофоне студије на Филозофском факултету Универзитета</w:t>
      </w:r>
      <w:r w:rsidRPr="00DC3F20">
        <w:rPr>
          <w:rFonts w:eastAsia="Open Sans" w:cs="Open Sans"/>
          <w:color w:val="000000"/>
          <w:lang w:val="sr-Cyrl-RS"/>
        </w:rPr>
        <w:t xml:space="preserve"> у Источном Сарајеву са седиштем на Палама (Одлука ННВ-а бр. 44/1-18-2-01).</w:t>
      </w:r>
    </w:p>
    <w:p w14:paraId="39744CF1" w14:textId="55527426" w:rsidR="00126B60" w:rsidRPr="00F459FC" w:rsidRDefault="00126B60" w:rsidP="003651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</w:p>
    <w:p w14:paraId="67E392CC" w14:textId="77777777" w:rsidR="00B15F9A" w:rsidRDefault="00126B60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</w:t>
      </w:r>
      <w:r w:rsidR="00B15F9A">
        <w:rPr>
          <w:sz w:val="22"/>
          <w:lang w:val="sr-Cyrl-CS"/>
        </w:rPr>
        <w:t xml:space="preserve"> или мастер</w:t>
      </w:r>
      <w:r>
        <w:rPr>
          <w:sz w:val="22"/>
          <w:lang w:val="sr-Cyrl-CS"/>
        </w:rPr>
        <w:t xml:space="preserve"> радова, од којих најмање два од последњег избора</w:t>
      </w:r>
    </w:p>
    <w:p w14:paraId="72BA6A1F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DC046AE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color w:val="000000"/>
          <w:sz w:val="22"/>
          <w:szCs w:val="22"/>
          <w:lang w:val="sr-Cyrl-RS"/>
        </w:rPr>
        <w:t xml:space="preserve">а) Кандидат и студијски програм: Ивана Димитријевић, Мастер академске студије Француски језик и књижевност. Наслов мастер рада: </w:t>
      </w:r>
      <w:r w:rsidRPr="00B15F9A">
        <w:rPr>
          <w:i/>
          <w:color w:val="000000"/>
          <w:sz w:val="22"/>
          <w:szCs w:val="22"/>
          <w:lang w:val="sr-Cyrl-RS"/>
        </w:rPr>
        <w:t>Семантичка анализа соматизама у француском и српском језику</w:t>
      </w:r>
      <w:r w:rsidRPr="00B15F9A">
        <w:rPr>
          <w:color w:val="000000"/>
          <w:sz w:val="22"/>
          <w:szCs w:val="22"/>
          <w:lang w:val="sr-Cyrl-RS"/>
        </w:rPr>
        <w:t xml:space="preserve"> (Одлука Већа Департмана за француски језик и књижевност о прихватању теме и именовању чланова комисије за оцену и одбрану мастер рада, Број 10/11-9 од 25. априла 2018. године). </w:t>
      </w:r>
      <w:r w:rsidRPr="00B15F9A">
        <w:rPr>
          <w:color w:val="000000"/>
          <w:sz w:val="22"/>
          <w:szCs w:val="22"/>
          <w:u w:val="single"/>
          <w:lang w:val="sr-Cyrl-RS"/>
        </w:rPr>
        <w:t>Датум одбране мастер рада: 9. октобар 2018. године</w:t>
      </w:r>
      <w:r w:rsidRPr="00B15F9A">
        <w:rPr>
          <w:color w:val="000000"/>
          <w:sz w:val="22"/>
          <w:szCs w:val="22"/>
          <w:lang w:val="sr-Cyrl-RS"/>
        </w:rPr>
        <w:t>, Филозофски факултет у Нишу;</w:t>
      </w:r>
    </w:p>
    <w:p w14:paraId="045DB3E2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color w:val="000000"/>
          <w:sz w:val="22"/>
          <w:szCs w:val="22"/>
          <w:lang w:val="sr-Cyrl-RS"/>
        </w:rPr>
        <w:t xml:space="preserve"> б) Кандидат и студијски програм: Стефан Здравковић, Мастер академске студије Француски језик и књижевност. Наслов мастер рада: </w:t>
      </w:r>
      <w:r w:rsidRPr="00B15F9A">
        <w:rPr>
          <w:i/>
          <w:color w:val="000000"/>
          <w:sz w:val="22"/>
          <w:szCs w:val="22"/>
          <w:lang w:val="sr-Cyrl-RS"/>
        </w:rPr>
        <w:t>Називи птица у француској и српској фразеологији</w:t>
      </w:r>
      <w:r w:rsidRPr="00B15F9A">
        <w:rPr>
          <w:color w:val="000000"/>
          <w:sz w:val="22"/>
          <w:szCs w:val="22"/>
          <w:lang w:val="sr-Cyrl-RS"/>
        </w:rPr>
        <w:t xml:space="preserve"> (Одлука Већа Департмана за француски језик и књижевност о прихватању теме и именовању чланова комисије за оцену и одбрану мастер рада, Број 10/11-10 од 14. јула 2017. године). </w:t>
      </w:r>
      <w:r w:rsidRPr="00B15F9A">
        <w:rPr>
          <w:color w:val="000000"/>
          <w:sz w:val="22"/>
          <w:szCs w:val="22"/>
          <w:u w:val="single"/>
          <w:lang w:val="sr-Cyrl-RS"/>
        </w:rPr>
        <w:t xml:space="preserve">Датум одбране: 12. март 2019. године, </w:t>
      </w:r>
      <w:r w:rsidRPr="00B15F9A">
        <w:rPr>
          <w:color w:val="000000"/>
          <w:sz w:val="22"/>
          <w:szCs w:val="22"/>
          <w:lang w:val="sr-Cyrl-RS"/>
        </w:rPr>
        <w:t>Филозофски факултет у Нишу;</w:t>
      </w:r>
    </w:p>
    <w:p w14:paraId="3D798B8F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color w:val="000000"/>
          <w:sz w:val="22"/>
          <w:szCs w:val="22"/>
          <w:lang w:val="sr-Cyrl-RS"/>
        </w:rPr>
        <w:t xml:space="preserve">в) Кандидат и студијски програм: Дијана Јовановић, Мастер академске студије Француски језик и књижевност. Наслов мастер рада: </w:t>
      </w:r>
      <w:r w:rsidRPr="00B15F9A">
        <w:rPr>
          <w:i/>
          <w:color w:val="000000"/>
          <w:sz w:val="22"/>
          <w:szCs w:val="22"/>
          <w:lang w:val="sr-Cyrl-RS"/>
        </w:rPr>
        <w:t>Воће у француској и српској фразеологији</w:t>
      </w:r>
      <w:r w:rsidRPr="00B15F9A">
        <w:rPr>
          <w:color w:val="000000"/>
          <w:sz w:val="22"/>
          <w:szCs w:val="22"/>
          <w:lang w:val="sr-Cyrl-RS"/>
        </w:rPr>
        <w:t xml:space="preserve"> (Одлука Већа Департмана за француски језик и књижевност о прихватању теме и именовању чланова комисије за оцену и одбрану мастер рада, Број 10/11-15 од 6. јула 2018. године). </w:t>
      </w:r>
      <w:r w:rsidRPr="00B15F9A">
        <w:rPr>
          <w:color w:val="000000"/>
          <w:sz w:val="22"/>
          <w:szCs w:val="22"/>
          <w:u w:val="single"/>
          <w:lang w:val="sr-Cyrl-RS"/>
        </w:rPr>
        <w:t xml:space="preserve">Датум одбране: 18. јун 2019. године, </w:t>
      </w:r>
      <w:r w:rsidRPr="00B15F9A">
        <w:rPr>
          <w:color w:val="000000"/>
          <w:sz w:val="22"/>
          <w:szCs w:val="22"/>
          <w:lang w:val="sr-Cyrl-RS"/>
        </w:rPr>
        <w:t>Филозофски факултет у Нишу;</w:t>
      </w:r>
    </w:p>
    <w:p w14:paraId="628FB8BC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color w:val="000000"/>
          <w:sz w:val="22"/>
          <w:szCs w:val="22"/>
          <w:lang w:val="sr-Cyrl-RS"/>
        </w:rPr>
        <w:t xml:space="preserve">г) Кандидат и студијски програм: Јелена Иванов, Мастер академске студије Француски језик и књижевност. Наслов мастер рада: </w:t>
      </w:r>
      <w:r w:rsidRPr="00B15F9A">
        <w:rPr>
          <w:i/>
          <w:color w:val="000000"/>
          <w:sz w:val="22"/>
          <w:szCs w:val="22"/>
          <w:lang w:val="sr-Cyrl-RS"/>
        </w:rPr>
        <w:t>Француски и српски фразеологизми у семантичком пољу „људске особине“</w:t>
      </w:r>
      <w:r w:rsidRPr="00B15F9A">
        <w:rPr>
          <w:color w:val="000000"/>
          <w:sz w:val="22"/>
          <w:szCs w:val="22"/>
          <w:lang w:val="sr-Cyrl-RS"/>
        </w:rPr>
        <w:t xml:space="preserve"> (Одлука Већа Департмана за француски језик и књижевност о прихватању теме и именовању чланова комисије за оцену и одбрану мастер рада, Број 10/11-13 од 13. јула 2020. године). </w:t>
      </w:r>
      <w:r w:rsidRPr="00B15F9A">
        <w:rPr>
          <w:color w:val="000000"/>
          <w:sz w:val="22"/>
          <w:szCs w:val="22"/>
          <w:u w:val="single"/>
          <w:lang w:val="sr-Cyrl-RS"/>
        </w:rPr>
        <w:t xml:space="preserve">Датум одбране: 26. новембар 2020. године, </w:t>
      </w:r>
      <w:r w:rsidRPr="00B15F9A">
        <w:rPr>
          <w:color w:val="000000"/>
          <w:sz w:val="22"/>
          <w:szCs w:val="22"/>
          <w:lang w:val="sr-Cyrl-RS"/>
        </w:rPr>
        <w:t>Филозофски факултет у Нишу;</w:t>
      </w:r>
    </w:p>
    <w:p w14:paraId="1925603D" w14:textId="56B7C1B9" w:rsidR="00B15F9A" w:rsidRP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color w:val="000000"/>
          <w:sz w:val="22"/>
          <w:szCs w:val="22"/>
          <w:lang w:val="sr-Cyrl-RS"/>
        </w:rPr>
        <w:t xml:space="preserve">д) Кандидат и студијски програм: Сања Стојилковић, Мастер академске студије Француски језик и књижевност. Наслов мастер рада: </w:t>
      </w:r>
      <w:r w:rsidRPr="00B15F9A">
        <w:rPr>
          <w:i/>
          <w:color w:val="000000"/>
          <w:sz w:val="22"/>
          <w:szCs w:val="22"/>
          <w:lang w:val="sr-Cyrl-RS"/>
        </w:rPr>
        <w:t>Лексеме „ватра“ и „вода“ у француској и српској фразеологији и паремиологији</w:t>
      </w:r>
      <w:r w:rsidRPr="00B15F9A">
        <w:rPr>
          <w:color w:val="000000"/>
          <w:sz w:val="22"/>
          <w:szCs w:val="22"/>
          <w:lang w:val="sr-Cyrl-RS"/>
        </w:rPr>
        <w:t xml:space="preserve"> (Одлука Већа Департмана за француски језик и књижевност о прихватању теме и именовању чланова комисије за оцену и одбрану мастер рада, Број 10/11-14 од 13. јула 2020. године). </w:t>
      </w:r>
      <w:r w:rsidRPr="00B15F9A">
        <w:rPr>
          <w:color w:val="000000"/>
          <w:sz w:val="22"/>
          <w:szCs w:val="22"/>
          <w:u w:val="single"/>
          <w:lang w:val="sr-Cyrl-RS"/>
        </w:rPr>
        <w:t xml:space="preserve">Датум одбране: 26. новембар 2020. године, </w:t>
      </w:r>
      <w:r w:rsidRPr="00B15F9A">
        <w:rPr>
          <w:color w:val="000000"/>
          <w:sz w:val="22"/>
          <w:szCs w:val="22"/>
          <w:lang w:val="sr-Cyrl-RS"/>
        </w:rPr>
        <w:t>Филозофски факултет у Нишу;</w:t>
      </w:r>
    </w:p>
    <w:p w14:paraId="6B99A4E8" w14:textId="0DA5010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167C5B8" w14:textId="6AEA916B" w:rsidR="00B15F9A" w:rsidRDefault="00126B60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  <w:r w:rsidR="00B15F9A">
        <w:rPr>
          <w:sz w:val="22"/>
          <w:lang w:val="sr-Cyrl-CS"/>
        </w:rPr>
        <w:t>:</w:t>
      </w:r>
    </w:p>
    <w:p w14:paraId="43D994BB" w14:textId="77777777" w:rsidR="00396794" w:rsidRDefault="00396794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ACFB868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rFonts w:eastAsia="Open Sans" w:cs="Open Sans"/>
          <w:color w:val="000000"/>
          <w:sz w:val="22"/>
          <w:szCs w:val="22"/>
          <w:lang w:val="sr-Cyrl-CS"/>
        </w:rPr>
        <w:t xml:space="preserve">а) 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Ментор у изради докторске дисертације </w:t>
      </w:r>
      <w:r w:rsidRPr="00B15F9A">
        <w:rPr>
          <w:rFonts w:eastAsia="Open Sans" w:cs="Open Sans"/>
          <w:color w:val="000000"/>
          <w:sz w:val="22"/>
          <w:szCs w:val="22"/>
          <w:u w:val="single"/>
          <w:lang w:val="sr-Cyrl-RS"/>
        </w:rPr>
        <w:t>Стефана Здравковића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, истраживача-сарадника и студента Докторских академских студија Филологије, под називом </w:t>
      </w:r>
      <w:r w:rsidRPr="00B15F9A">
        <w:rPr>
          <w:rFonts w:eastAsia="Open Sans" w:cs="Open Sans"/>
          <w:i/>
          <w:color w:val="000000"/>
          <w:sz w:val="22"/>
          <w:szCs w:val="22"/>
          <w:lang w:val="sr-Cyrl-RS"/>
        </w:rPr>
        <w:t>Називи птица у француској и српској фразеологији и паремиологији: когнитивнилингвистички и лингвокултуролошки приступ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>, на Филозофском факултету у Нишу (Одлука НСВ у Нишу бр. 8/18-01-006/22-028, од 23. септембра 2022. године);</w:t>
      </w:r>
    </w:p>
    <w:p w14:paraId="49A6E17C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б) Ментор у изради докторске дисертације </w:t>
      </w:r>
      <w:r w:rsidRPr="00B15F9A">
        <w:rPr>
          <w:rFonts w:eastAsia="Open Sans" w:cs="Open Sans"/>
          <w:color w:val="000000"/>
          <w:sz w:val="22"/>
          <w:szCs w:val="22"/>
          <w:u w:val="single"/>
          <w:lang w:val="sr-Cyrl-RS"/>
        </w:rPr>
        <w:t>Нађе Миљковић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, студенткиње Докторских академских студија Филологије, под називом </w:t>
      </w:r>
      <w:r w:rsidRPr="00B15F9A">
        <w:rPr>
          <w:rFonts w:eastAsia="Open Sans" w:cs="Open Sans"/>
          <w:i/>
          <w:color w:val="000000"/>
          <w:sz w:val="22"/>
          <w:szCs w:val="22"/>
          <w:lang w:val="sr-Cyrl-RS"/>
        </w:rPr>
        <w:t>Проблеми превођења правне терминологије с француског на српски језик на примеру споразума Србије са Европском Унијом и пратећих аката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>, на Филозофском факултету у Нишу (Одлука НСВ у Нишу бр. 8/18-01-001/23-031, од 2. марта 2023. године);</w:t>
      </w:r>
    </w:p>
    <w:p w14:paraId="6DFF92E0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rFonts w:eastAsia="Open Sans" w:cs="Open Sans"/>
          <w:color w:val="000000"/>
          <w:sz w:val="22"/>
          <w:szCs w:val="22"/>
          <w:lang w:val="sr-Cyrl-RS"/>
        </w:rPr>
        <w:lastRenderedPageBreak/>
        <w:t xml:space="preserve">в) Ментор у изради докторске дисертације </w:t>
      </w:r>
      <w:r w:rsidRPr="00B15F9A">
        <w:rPr>
          <w:rFonts w:eastAsia="Open Sans" w:cs="Open Sans"/>
          <w:color w:val="000000"/>
          <w:sz w:val="22"/>
          <w:szCs w:val="22"/>
          <w:u w:val="single"/>
          <w:lang w:val="sr-Cyrl-RS"/>
        </w:rPr>
        <w:t>Наташе Игњатовић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, вишег лектора и студенткиње Докторских академских студија Филологије, под називом </w:t>
      </w:r>
      <w:r w:rsidRPr="00B15F9A">
        <w:rPr>
          <w:rFonts w:eastAsia="Open Sans" w:cs="Open Sans"/>
          <w:i/>
          <w:color w:val="000000"/>
          <w:sz w:val="22"/>
          <w:szCs w:val="22"/>
          <w:lang w:val="sr-Cyrl-RS"/>
        </w:rPr>
        <w:t>Улога и компетенције наставника у подучавању изговора у савременој настави француског као страног језика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 (Одлука НСВ у Нишу број 8/18-01-003/20-027 од 9. јуна 2020. године);</w:t>
      </w:r>
    </w:p>
    <w:p w14:paraId="29CD415B" w14:textId="4666BA22" w:rsidR="00B15F9A" w:rsidRP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г) </w:t>
      </w:r>
      <w:r w:rsidRPr="00B15F9A">
        <w:rPr>
          <w:rFonts w:eastAsia="Open Sans" w:cs="Open Sans"/>
          <w:color w:val="000000"/>
          <w:sz w:val="22"/>
          <w:szCs w:val="22"/>
          <w:lang w:val="sr-Cyrl-CS"/>
        </w:rPr>
        <w:t xml:space="preserve">Ментор у изради докторске дисертације кандидаткиње </w:t>
      </w:r>
      <w:r w:rsidRPr="00B15F9A">
        <w:rPr>
          <w:rFonts w:eastAsia="Open Sans" w:cs="Open Sans"/>
          <w:color w:val="000000"/>
          <w:sz w:val="22"/>
          <w:szCs w:val="22"/>
          <w:u w:val="single"/>
          <w:lang w:val="sr-Cyrl-CS"/>
        </w:rPr>
        <w:t>Јоване Томић Куркић</w:t>
      </w:r>
      <w:r w:rsidRPr="00B15F9A">
        <w:rPr>
          <w:rFonts w:eastAsia="Open Sans" w:cs="Open Sans"/>
          <w:color w:val="000000"/>
          <w:sz w:val="22"/>
          <w:szCs w:val="22"/>
          <w:lang w:val="sr-Cyrl-CS"/>
        </w:rPr>
        <w:t xml:space="preserve">, на Филолошко-уметничком факултету Универзитета у Крагујевцу, под називом </w:t>
      </w:r>
      <w:r w:rsidRPr="00B15F9A">
        <w:rPr>
          <w:rFonts w:eastAsia="Open Sans" w:cs="Open Sans"/>
          <w:i/>
          <w:color w:val="000000"/>
          <w:sz w:val="22"/>
          <w:szCs w:val="22"/>
          <w:lang w:val="sr-Cyrl-CS"/>
        </w:rPr>
        <w:t>Утицај српског као матерњег језика на усвајање француског као циљног језика</w:t>
      </w:r>
      <w:r w:rsidRPr="00B15F9A">
        <w:rPr>
          <w:rFonts w:eastAsia="Open Sans" w:cs="Open Sans"/>
          <w:color w:val="000000"/>
          <w:sz w:val="22"/>
          <w:szCs w:val="22"/>
          <w:lang w:val="sr-Cyrl-CS"/>
        </w:rPr>
        <w:t xml:space="preserve"> (Одлука Већа за друштвено-хуманистичек науке Универзитета у Крагујевцу број </w:t>
      </w:r>
      <w:r w:rsidRPr="00B15F9A">
        <w:rPr>
          <w:rFonts w:eastAsia="Open Sans" w:cs="Open Sans"/>
          <w:color w:val="000000"/>
          <w:sz w:val="22"/>
          <w:szCs w:val="22"/>
          <w:lang w:val="sr-Latn-RS"/>
        </w:rPr>
        <w:t>IV-02-963/15</w:t>
      </w:r>
      <w:r w:rsidRPr="00B15F9A">
        <w:rPr>
          <w:rFonts w:eastAsia="Open Sans" w:cs="Open Sans"/>
          <w:color w:val="000000"/>
          <w:sz w:val="22"/>
          <w:szCs w:val="22"/>
          <w:lang w:val="sr-Cyrl-RS"/>
        </w:rPr>
        <w:t xml:space="preserve"> од 21. децембра 2022. године</w:t>
      </w:r>
      <w:r w:rsidRPr="00B15F9A">
        <w:rPr>
          <w:rFonts w:eastAsia="Open Sans" w:cs="Open Sans"/>
          <w:color w:val="000000"/>
          <w:sz w:val="22"/>
          <w:szCs w:val="22"/>
          <w:lang w:val="sr-Cyrl-CS"/>
        </w:rPr>
        <w:t>);</w:t>
      </w:r>
    </w:p>
    <w:p w14:paraId="53AFB3C3" w14:textId="671DB40F" w:rsidR="00126B60" w:rsidRPr="00B15F9A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116833B0" w14:textId="6D0AF63B" w:rsidR="00B15F9A" w:rsidRDefault="00126B60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  <w:r w:rsidR="00B15F9A">
        <w:rPr>
          <w:sz w:val="22"/>
          <w:lang w:val="sr-Cyrl-CS"/>
        </w:rPr>
        <w:t>:</w:t>
      </w:r>
    </w:p>
    <w:p w14:paraId="589518F0" w14:textId="77777777" w:rsidR="00396794" w:rsidRDefault="00396794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F18F109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C3F20">
        <w:rPr>
          <w:rFonts w:eastAsia="Open Sans" w:cs="Open Sans"/>
          <w:color w:val="000000"/>
          <w:lang w:val="sr-Cyrl-RS"/>
        </w:rPr>
        <w:t xml:space="preserve">а) Председник Комисије за писање извештаја за избор </w:t>
      </w:r>
      <w:r w:rsidRPr="00DC3F20">
        <w:rPr>
          <w:rFonts w:eastAsia="Open Sans" w:cs="Open Sans"/>
          <w:color w:val="000000"/>
          <w:u w:val="single"/>
          <w:lang w:val="sr-Cyrl-RS"/>
        </w:rPr>
        <w:t>Анастасије Горгиев</w:t>
      </w:r>
      <w:r w:rsidRPr="00DC3F20">
        <w:rPr>
          <w:rFonts w:eastAsia="Open Sans" w:cs="Open Sans"/>
          <w:color w:val="000000"/>
          <w:lang w:val="sr-Cyrl-RS"/>
        </w:rPr>
        <w:t xml:space="preserve"> у звање истраживач-сарадник на Универзитету у Нишу (Одлука НСВ-а у Нишу број 8/16-01-006/22-029 од 17. октобра 2022. године);</w:t>
      </w:r>
    </w:p>
    <w:p w14:paraId="7CDFD906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Cyrl-RS"/>
        </w:rPr>
      </w:pPr>
      <w:r w:rsidRPr="00DC3F20">
        <w:rPr>
          <w:rFonts w:eastAsia="Open Sans" w:cs="Open Sans"/>
          <w:color w:val="000000"/>
          <w:lang w:val="sr-Cyrl-RS"/>
        </w:rPr>
        <w:t xml:space="preserve">б)  Председник Комисије за писање извештаја за избор </w:t>
      </w:r>
      <w:r w:rsidRPr="00DC3F20">
        <w:rPr>
          <w:rFonts w:eastAsia="Open Sans" w:cs="Open Sans"/>
          <w:color w:val="000000"/>
          <w:u w:val="single"/>
          <w:lang w:val="sr-Cyrl-RS"/>
        </w:rPr>
        <w:t>Стефана Здравковића</w:t>
      </w:r>
      <w:r w:rsidRPr="00DC3F20">
        <w:rPr>
          <w:rFonts w:eastAsia="Open Sans" w:cs="Open Sans"/>
          <w:color w:val="000000"/>
          <w:lang w:val="sr-Cyrl-RS"/>
        </w:rPr>
        <w:t xml:space="preserve"> у звање истраживач-сарадник на Филозофском факултету Универзитета у Нишу (Одлука ННВ-а Филозофског факултета број 339/1-14-2-01 од 9. новембра 2022. године.)</w:t>
      </w:r>
    </w:p>
    <w:p w14:paraId="354CC415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Cyrl-RS"/>
        </w:rPr>
      </w:pPr>
      <w:r>
        <w:rPr>
          <w:rFonts w:eastAsia="Open Sans" w:cs="Open Sans"/>
          <w:color w:val="000000"/>
          <w:lang w:val="sr-Cyrl-RS"/>
        </w:rPr>
        <w:t>в</w:t>
      </w:r>
      <w:r w:rsidRPr="00186F1F">
        <w:rPr>
          <w:rFonts w:eastAsia="Open Sans" w:cs="Open Sans"/>
          <w:color w:val="000000"/>
          <w:lang w:val="sr-Cyrl-RS"/>
        </w:rPr>
        <w:t xml:space="preserve">) Члан Комисије за оцену научне заснованости теме докторске дисертације </w:t>
      </w:r>
      <w:r w:rsidRPr="00186F1F">
        <w:rPr>
          <w:rFonts w:eastAsia="Open Sans" w:cs="Open Sans"/>
          <w:color w:val="000000"/>
          <w:u w:val="single"/>
          <w:lang w:val="sr-Cyrl-RS"/>
        </w:rPr>
        <w:t>Анастасије Горгиев Стојановић</w:t>
      </w:r>
      <w:r w:rsidRPr="00186F1F">
        <w:rPr>
          <w:rFonts w:eastAsia="Open Sans" w:cs="Open Sans"/>
          <w:color w:val="000000"/>
          <w:lang w:val="sr-Cyrl-RS"/>
        </w:rPr>
        <w:t xml:space="preserve">, студенткиње Докторских академских студија Филологије, под називом </w:t>
      </w:r>
      <w:r w:rsidRPr="00186F1F">
        <w:rPr>
          <w:rFonts w:eastAsia="Open Sans" w:cs="Open Sans"/>
          <w:i/>
          <w:color w:val="000000"/>
          <w:lang w:val="sr-Cyrl-RS"/>
        </w:rPr>
        <w:t>Религијски дискурс Жан-Клода Ларшеа и његово преношење на српски језик: лексичко-семантички и морфосинтаксички ниво</w:t>
      </w:r>
      <w:r w:rsidRPr="00186F1F">
        <w:rPr>
          <w:rFonts w:eastAsia="Open Sans" w:cs="Open Sans"/>
          <w:color w:val="000000"/>
          <w:lang w:val="sr-Cyrl-RS"/>
        </w:rPr>
        <w:t xml:space="preserve"> (Одлука НСВ-а у Нишу број 8/18-01-006/22-017 од 23. септембра 2022. године);</w:t>
      </w:r>
    </w:p>
    <w:p w14:paraId="3EC5F40F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Cyrl-RS"/>
        </w:rPr>
      </w:pPr>
      <w:r>
        <w:rPr>
          <w:rFonts w:eastAsia="Open Sans" w:cs="Open Sans"/>
          <w:color w:val="000000"/>
          <w:lang w:val="sr-Cyrl-RS"/>
        </w:rPr>
        <w:t>г</w:t>
      </w:r>
      <w:r w:rsidRPr="00186F1F">
        <w:rPr>
          <w:rFonts w:eastAsia="Open Sans" w:cs="Open Sans"/>
          <w:color w:val="000000"/>
          <w:lang w:val="sr-Cyrl-RS"/>
        </w:rPr>
        <w:t xml:space="preserve">) Члан Комисије за оцену научне заснованости теме докторске дисертације </w:t>
      </w:r>
      <w:r w:rsidRPr="00186F1F">
        <w:rPr>
          <w:rFonts w:eastAsia="Open Sans" w:cs="Open Sans"/>
          <w:color w:val="000000"/>
          <w:u w:val="single"/>
          <w:lang w:val="sr-Cyrl-RS"/>
        </w:rPr>
        <w:t xml:space="preserve">Наташе Живић, </w:t>
      </w:r>
      <w:r w:rsidRPr="00186F1F">
        <w:rPr>
          <w:rFonts w:eastAsia="Open Sans" w:cs="Open Sans"/>
          <w:color w:val="000000"/>
          <w:lang w:val="sr-Cyrl-RS"/>
        </w:rPr>
        <w:t xml:space="preserve">студенткиње Докторских академских студија Филологије, под називом </w:t>
      </w:r>
      <w:r w:rsidRPr="00186F1F">
        <w:rPr>
          <w:rFonts w:eastAsia="Open Sans" w:cs="Open Sans"/>
          <w:i/>
          <w:color w:val="000000"/>
          <w:lang w:val="sr-Cyrl-RS"/>
        </w:rPr>
        <w:t>Бодлерово Цвеће зла у српским преводима: између функционалне и формалне еквиваленције</w:t>
      </w:r>
      <w:r w:rsidRPr="00186F1F">
        <w:rPr>
          <w:rFonts w:eastAsia="Open Sans" w:cs="Open Sans"/>
          <w:color w:val="000000"/>
          <w:lang w:val="sr-Cyrl-RS"/>
        </w:rPr>
        <w:t xml:space="preserve"> (Одлука НСВ-а у Нишу број 8/18-01-007/21-017 од 17. септембра 2021. године);</w:t>
      </w:r>
    </w:p>
    <w:p w14:paraId="60B629D1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Cyrl-RS"/>
        </w:rPr>
      </w:pPr>
      <w:r>
        <w:rPr>
          <w:rFonts w:eastAsia="Open Sans" w:cs="Open Sans"/>
          <w:color w:val="000000"/>
          <w:lang w:val="sr-Cyrl-RS"/>
        </w:rPr>
        <w:t>д</w:t>
      </w:r>
      <w:r w:rsidRPr="00186F1F">
        <w:rPr>
          <w:rFonts w:eastAsia="Open Sans" w:cs="Open Sans"/>
          <w:color w:val="000000"/>
          <w:lang w:val="sr-Cyrl-RS"/>
        </w:rPr>
        <w:t xml:space="preserve">) Члан Комисије за оцену научне заснованости теме докторске дисертације </w:t>
      </w:r>
      <w:r w:rsidRPr="00186F1F">
        <w:rPr>
          <w:rFonts w:eastAsia="Open Sans" w:cs="Open Sans"/>
          <w:color w:val="000000"/>
          <w:u w:val="single"/>
          <w:lang w:val="sr-Cyrl-RS"/>
        </w:rPr>
        <w:t>Нађе Миљковић</w:t>
      </w:r>
      <w:r w:rsidRPr="00186F1F">
        <w:rPr>
          <w:rFonts w:eastAsia="Open Sans" w:cs="Open Sans"/>
          <w:color w:val="000000"/>
          <w:lang w:val="sr-Cyrl-RS"/>
        </w:rPr>
        <w:t xml:space="preserve">, студенткиње Докторских академских студија Филологије, под називом </w:t>
      </w:r>
      <w:r w:rsidRPr="00186F1F">
        <w:rPr>
          <w:rFonts w:eastAsia="Open Sans" w:cs="Open Sans"/>
          <w:i/>
          <w:color w:val="000000"/>
          <w:lang w:val="sr-Cyrl-RS"/>
        </w:rPr>
        <w:t xml:space="preserve">Проблеми превођења правне терминологије с француског на српски језик на примеру споразума о отвореном небу и пратећих аката </w:t>
      </w:r>
      <w:r w:rsidRPr="00186F1F">
        <w:rPr>
          <w:rFonts w:eastAsia="Open Sans" w:cs="Open Sans"/>
          <w:color w:val="000000"/>
          <w:lang w:val="sr-Cyrl-RS"/>
        </w:rPr>
        <w:t>(Одлука НСВ у Нишу број 8/18-01-008/22-012 од 16. децембра 2022. године);</w:t>
      </w:r>
    </w:p>
    <w:p w14:paraId="4CA74B85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Cyrl-RS"/>
        </w:rPr>
      </w:pPr>
      <w:r>
        <w:rPr>
          <w:rFonts w:eastAsia="Open Sans" w:cs="Open Sans"/>
          <w:color w:val="000000"/>
          <w:lang w:val="sr-Cyrl-RS"/>
        </w:rPr>
        <w:t>ђ</w:t>
      </w:r>
      <w:r w:rsidRPr="00186F1F">
        <w:rPr>
          <w:rFonts w:eastAsia="Open Sans" w:cs="Open Sans"/>
          <w:color w:val="000000"/>
          <w:lang w:val="sr-Cyrl-RS"/>
        </w:rPr>
        <w:t xml:space="preserve">) Члан Комисије за оцену научне заснованости теме докторске дисертације </w:t>
      </w:r>
      <w:r w:rsidRPr="00186F1F">
        <w:rPr>
          <w:rFonts w:eastAsia="Open Sans" w:cs="Open Sans"/>
          <w:color w:val="000000"/>
          <w:u w:val="single"/>
          <w:lang w:val="sr-Cyrl-RS"/>
        </w:rPr>
        <w:t>Емилије Јовић</w:t>
      </w:r>
      <w:r w:rsidRPr="00186F1F">
        <w:rPr>
          <w:rFonts w:eastAsia="Open Sans" w:cs="Open Sans"/>
          <w:color w:val="000000"/>
          <w:lang w:val="sr-Cyrl-RS"/>
        </w:rPr>
        <w:t xml:space="preserve">, студенткиње Докторских академских студија Филологије, под називом </w:t>
      </w:r>
      <w:r w:rsidRPr="00186F1F">
        <w:rPr>
          <w:rFonts w:eastAsia="Open Sans" w:cs="Open Sans"/>
          <w:i/>
          <w:color w:val="000000"/>
          <w:lang w:val="sr-Cyrl-RS"/>
        </w:rPr>
        <w:t>Соматски кôд културе у руском и српском језику на материјалу соматских фразеологизама</w:t>
      </w:r>
      <w:r w:rsidRPr="00186F1F">
        <w:rPr>
          <w:rFonts w:eastAsia="Open Sans" w:cs="Open Sans"/>
          <w:color w:val="000000"/>
          <w:lang w:val="sr-Cyrl-RS"/>
        </w:rPr>
        <w:t xml:space="preserve"> (Одлука НСВ-а у Нишу број 8/18-01-003/22-013 од 12. априла 2022. године);</w:t>
      </w:r>
    </w:p>
    <w:p w14:paraId="425C2E4E" w14:textId="77777777" w:rsidR="00B15F9A" w:rsidRDefault="00B15F9A" w:rsidP="00B15F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Cyrl-RS"/>
        </w:rPr>
      </w:pPr>
      <w:r>
        <w:rPr>
          <w:color w:val="000000"/>
          <w:lang w:val="sr-Cyrl-RS"/>
        </w:rPr>
        <w:t>е</w:t>
      </w:r>
      <w:r w:rsidRPr="001F6DDB">
        <w:rPr>
          <w:color w:val="000000"/>
          <w:lang w:val="sr-Cyrl-RS"/>
        </w:rPr>
        <w:t>) Председник Комисије за писање извештаја о пријављеним учесницима конкурса за избор у звање доцент или ванредни професор за ужу научну област Француск</w:t>
      </w:r>
      <w:r>
        <w:rPr>
          <w:color w:val="000000"/>
          <w:lang w:val="sr-Cyrl-RS"/>
        </w:rPr>
        <w:t>и језик (Одлука НСВ-а у Нишу</w:t>
      </w:r>
      <w:r w:rsidRPr="001F6DDB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НСВ број 8/18-01-002/23-013 од 22. маја 2023. године</w:t>
      </w:r>
      <w:r w:rsidRPr="001F6DDB">
        <w:rPr>
          <w:color w:val="000000"/>
          <w:lang w:val="sr-Cyrl-RS"/>
        </w:rPr>
        <w:t>)</w:t>
      </w:r>
      <w:r>
        <w:rPr>
          <w:color w:val="000000"/>
          <w:lang w:val="sr-Cyrl-RS"/>
        </w:rPr>
        <w:t>;</w:t>
      </w:r>
      <w:r w:rsidRPr="00DC3F20">
        <w:rPr>
          <w:color w:val="000000"/>
          <w:lang w:val="sr-Cyrl-RS"/>
        </w:rPr>
        <w:t xml:space="preserve">  </w:t>
      </w:r>
    </w:p>
    <w:p w14:paraId="1B0CB52F" w14:textId="77777777" w:rsidR="00703BF5" w:rsidRDefault="00B15F9A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ж</w:t>
      </w:r>
      <w:r w:rsidRPr="00DC3F20">
        <w:rPr>
          <w:color w:val="000000"/>
          <w:lang w:val="sr-Cyrl-RS"/>
        </w:rPr>
        <w:t>) Председник Комисије за писање извештаја о пријављеним учесницима конкурса за избор у звање виши лектор за ужу научну област Француски језик на Филозофском факултету у Нишу (Одлука Изборног већа број 118/1-4</w:t>
      </w:r>
      <w:r>
        <w:rPr>
          <w:color w:val="000000"/>
          <w:lang w:val="sr-Cyrl-RS"/>
        </w:rPr>
        <w:t>-01 од 20. априла 2022. године).</w:t>
      </w:r>
    </w:p>
    <w:p w14:paraId="2741D48D" w14:textId="77777777" w:rsid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з</w:t>
      </w:r>
      <w:r w:rsidRPr="00DC3F20">
        <w:rPr>
          <w:color w:val="000000"/>
          <w:lang w:val="sr-Cyrl-RS"/>
        </w:rPr>
        <w:t>) Члан Комисије за писање извештаја о пријављеним учесницима конкурса за избор једног наставника у звање доцент за ужу научну област Француски језик на Филозофском факултету у Нишу (Одлука НСВ-а у Нишу број 8/18-01-005/21-015 од 26. маја 2021. године);</w:t>
      </w:r>
    </w:p>
    <w:p w14:paraId="4849DECF" w14:textId="77777777" w:rsid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lastRenderedPageBreak/>
        <w:t>и</w:t>
      </w:r>
      <w:r w:rsidRPr="00DC3F20">
        <w:rPr>
          <w:color w:val="000000"/>
          <w:lang w:val="sr-Cyrl-RS"/>
        </w:rPr>
        <w:t>)  Члан Комисије за писање извештаја о пријављеним учесницима конкурса за избор једног наставника у сва звања за ужу научну област Романистика на Филозофском факултету Универзитета у Новом Саду (Одлука број 01-526/11 од 9. августа 2019. године);</w:t>
      </w:r>
    </w:p>
    <w:p w14:paraId="21D83DBD" w14:textId="77777777" w:rsid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ј</w:t>
      </w:r>
      <w:r w:rsidRPr="00DC3F20">
        <w:rPr>
          <w:color w:val="000000"/>
          <w:lang w:val="sr-Cyrl-RS"/>
        </w:rPr>
        <w:t>) Члан Комисије за писање извештаја о пријављеним учесницима конкурса за избор једног наставника у звање наставник страног језика на Економском факултету Универзитета у Нишу (Одлука број 01-2527 од 23. октобра 2019. године);</w:t>
      </w:r>
    </w:p>
    <w:p w14:paraId="0241A594" w14:textId="77777777" w:rsid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к</w:t>
      </w:r>
      <w:r w:rsidRPr="00DC3F20">
        <w:rPr>
          <w:color w:val="000000"/>
          <w:lang w:val="sr-Cyrl-RS"/>
        </w:rPr>
        <w:t>) Члан Комисије за писање извештаја о пријављеним учесницима конкурса за избор једног сарадника у звање сарадник у настави за ужу научну обаст Француски језик на Филолошко-уметничком факултету Универзитета у Крагујевцу (Одлука број 01-1412 од 30. јуна 2020. године);</w:t>
      </w:r>
    </w:p>
    <w:p w14:paraId="72127CA8" w14:textId="518E69EF" w:rsidR="00703BF5" w:rsidRPr="007732A0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л</w:t>
      </w:r>
      <w:r w:rsidRPr="00DC3F20">
        <w:rPr>
          <w:color w:val="000000"/>
          <w:lang w:val="sr-Cyrl-RS"/>
        </w:rPr>
        <w:t>) Члан Комисије за писање извештаја о пријављеним учесницима конкурса за избор једног сарадника у звање лектор за ужу научну обаст Филолошке науке на Филолошко-уметничком факултету Универзитета у Крагујевцу (Одлука број 01-5655 од 13. децембра 2021. године);</w:t>
      </w:r>
    </w:p>
    <w:p w14:paraId="32DC9542" w14:textId="31504758" w:rsidR="00126B60" w:rsidRPr="00B15F9A" w:rsidRDefault="00126B60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70C8868F" w14:textId="0D2BA247" w:rsidR="00703BF5" w:rsidRDefault="00FF6E67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Latn-R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  <w:r w:rsidR="00703BF5">
        <w:rPr>
          <w:sz w:val="22"/>
          <w:lang w:val="sr-Cyrl-CS"/>
        </w:rPr>
        <w:t>:</w:t>
      </w:r>
      <w:r w:rsidR="00703BF5" w:rsidRPr="00703BF5">
        <w:rPr>
          <w:rFonts w:eastAsia="Open Sans" w:cs="Open Sans"/>
          <w:color w:val="000000"/>
          <w:lang w:val="sr-Latn-RS"/>
        </w:rPr>
        <w:t xml:space="preserve"> </w:t>
      </w:r>
    </w:p>
    <w:p w14:paraId="5DFD3730" w14:textId="77777777" w:rsidR="00396794" w:rsidRDefault="00396794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color w:val="000000"/>
          <w:lang w:val="sr-Latn-RS"/>
        </w:rPr>
      </w:pPr>
    </w:p>
    <w:p w14:paraId="4ED10861" w14:textId="4DC1F90A" w:rsidR="00703BF5" w:rsidRP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703BF5">
        <w:rPr>
          <w:rFonts w:eastAsia="Open Sans" w:cs="Open Sans"/>
          <w:color w:val="000000"/>
          <w:sz w:val="22"/>
          <w:szCs w:val="22"/>
          <w:lang w:val="sr-Latn-RS"/>
        </w:rPr>
        <w:t xml:space="preserve">Ivan Jovanović (2023).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Lexicologie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de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la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langue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fran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>ç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aise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pour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les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apprenants</w:t>
      </w:r>
      <w:r w:rsidRPr="00703BF5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 </w:t>
      </w:r>
      <w:r w:rsidRPr="00703BF5">
        <w:rPr>
          <w:rFonts w:eastAsia="Open Sans" w:cs="Open Sans"/>
          <w:i/>
          <w:color w:val="000000"/>
          <w:sz w:val="22"/>
          <w:szCs w:val="22"/>
          <w:lang w:val="fr-FR"/>
        </w:rPr>
        <w:t>allophones</w:t>
      </w:r>
      <w:r w:rsidRPr="00703BF5">
        <w:rPr>
          <w:rFonts w:eastAsia="Open Sans" w:cs="Open Sans"/>
          <w:color w:val="000000"/>
          <w:sz w:val="22"/>
          <w:szCs w:val="22"/>
          <w:lang w:val="sr-Cyrl-RS"/>
        </w:rPr>
        <w:t xml:space="preserve">. </w:t>
      </w:r>
      <w:r w:rsidRPr="00703BF5">
        <w:rPr>
          <w:rFonts w:eastAsia="Open Sans" w:cs="Open Sans"/>
          <w:color w:val="000000"/>
          <w:sz w:val="22"/>
          <w:szCs w:val="22"/>
          <w:lang w:val="sr-Latn-RS"/>
        </w:rPr>
        <w:t xml:space="preserve">Niš: Filozofski fakultet ISBN </w:t>
      </w:r>
      <w:r w:rsidRPr="00703BF5">
        <w:rPr>
          <w:sz w:val="22"/>
          <w:szCs w:val="22"/>
          <w:lang w:val="sr-Cyrl-RS"/>
        </w:rPr>
        <w:t xml:space="preserve">978-86-7379-616-1; </w:t>
      </w:r>
      <w:r w:rsidRPr="00703BF5">
        <w:rPr>
          <w:sz w:val="22"/>
          <w:szCs w:val="22"/>
        </w:rPr>
        <w:t>COBISS</w:t>
      </w:r>
      <w:r w:rsidRPr="00703BF5">
        <w:rPr>
          <w:sz w:val="22"/>
          <w:szCs w:val="22"/>
          <w:lang w:val="sr-Cyrl-RS"/>
        </w:rPr>
        <w:t>.</w:t>
      </w:r>
      <w:r w:rsidRPr="00703BF5">
        <w:rPr>
          <w:sz w:val="22"/>
          <w:szCs w:val="22"/>
        </w:rPr>
        <w:t>SR</w:t>
      </w:r>
      <w:r w:rsidRPr="00703BF5">
        <w:rPr>
          <w:sz w:val="22"/>
          <w:szCs w:val="22"/>
          <w:lang w:val="sr-Cyrl-RS"/>
        </w:rPr>
        <w:t>-</w:t>
      </w:r>
      <w:r w:rsidRPr="00703BF5">
        <w:rPr>
          <w:sz w:val="22"/>
          <w:szCs w:val="22"/>
        </w:rPr>
        <w:t>ID</w:t>
      </w:r>
      <w:r w:rsidRPr="00703BF5">
        <w:rPr>
          <w:sz w:val="22"/>
          <w:szCs w:val="22"/>
          <w:lang w:val="sr-Cyrl-RS"/>
        </w:rPr>
        <w:t xml:space="preserve"> 110009865; </w:t>
      </w:r>
      <w:r w:rsidRPr="00703BF5">
        <w:rPr>
          <w:rFonts w:eastAsia="Open Sans" w:cs="Open Sans"/>
          <w:color w:val="000000"/>
          <w:sz w:val="22"/>
          <w:szCs w:val="22"/>
          <w:lang w:val="sr-Latn-RS"/>
        </w:rPr>
        <w:t>DOI</w:t>
      </w:r>
      <w:r w:rsidRPr="00703BF5">
        <w:rPr>
          <w:rFonts w:eastAsia="Open Sans" w:cs="Open Sans"/>
          <w:sz w:val="22"/>
          <w:szCs w:val="22"/>
          <w:lang w:val="sr-Latn-RS"/>
        </w:rPr>
        <w:t xml:space="preserve">: </w:t>
      </w:r>
      <w:hyperlink r:id="rId8" w:history="1">
        <w:r w:rsidRPr="00703BF5">
          <w:rPr>
            <w:rStyle w:val="Hyperlink"/>
            <w:sz w:val="22"/>
            <w:szCs w:val="22"/>
          </w:rPr>
          <w:t>https</w:t>
        </w:r>
        <w:r w:rsidRPr="00703BF5">
          <w:rPr>
            <w:rStyle w:val="Hyperlink"/>
            <w:sz w:val="22"/>
            <w:szCs w:val="22"/>
            <w:lang w:val="sr-Cyrl-RS"/>
          </w:rPr>
          <w:t>://</w:t>
        </w:r>
        <w:r w:rsidRPr="00703BF5">
          <w:rPr>
            <w:rStyle w:val="Hyperlink"/>
            <w:sz w:val="22"/>
            <w:szCs w:val="22"/>
          </w:rPr>
          <w:t>doi</w:t>
        </w:r>
        <w:r w:rsidRPr="00703BF5">
          <w:rPr>
            <w:rStyle w:val="Hyperlink"/>
            <w:sz w:val="22"/>
            <w:szCs w:val="22"/>
            <w:lang w:val="sr-Cyrl-RS"/>
          </w:rPr>
          <w:t>.</w:t>
        </w:r>
        <w:r w:rsidRPr="00703BF5">
          <w:rPr>
            <w:rStyle w:val="Hyperlink"/>
            <w:sz w:val="22"/>
            <w:szCs w:val="22"/>
          </w:rPr>
          <w:t>org</w:t>
        </w:r>
        <w:r w:rsidRPr="00703BF5">
          <w:rPr>
            <w:rStyle w:val="Hyperlink"/>
            <w:sz w:val="22"/>
            <w:szCs w:val="22"/>
            <w:lang w:val="sr-Cyrl-RS"/>
          </w:rPr>
          <w:t>/10.46630/</w:t>
        </w:r>
        <w:r w:rsidRPr="00703BF5">
          <w:rPr>
            <w:rStyle w:val="Hyperlink"/>
            <w:sz w:val="22"/>
            <w:szCs w:val="22"/>
          </w:rPr>
          <w:t>llf</w:t>
        </w:r>
        <w:r w:rsidRPr="00703BF5">
          <w:rPr>
            <w:rStyle w:val="Hyperlink"/>
            <w:sz w:val="22"/>
            <w:szCs w:val="22"/>
            <w:lang w:val="sr-Cyrl-RS"/>
          </w:rPr>
          <w:t>.2023</w:t>
        </w:r>
      </w:hyperlink>
      <w:r w:rsidRPr="00703BF5">
        <w:rPr>
          <w:rFonts w:eastAsia="Open Sans" w:cs="Open Sans"/>
          <w:color w:val="000000"/>
          <w:sz w:val="22"/>
          <w:szCs w:val="22"/>
          <w:u w:val="single"/>
          <w:lang w:val="sr-Cyrl-RS"/>
        </w:rPr>
        <w:t xml:space="preserve"> Одлуком ННВ-а Филозофског факултета Универзитета у Нишу бр. 56/1-8-2-01 од 20. фебруара 2023. године, наведени универзитетски уџбеник се користи у настави за предмете </w:t>
      </w:r>
      <w:r w:rsidRPr="00703BF5">
        <w:rPr>
          <w:rFonts w:eastAsia="Open Sans" w:cs="Open Sans"/>
          <w:i/>
          <w:color w:val="000000"/>
          <w:sz w:val="22"/>
          <w:szCs w:val="22"/>
          <w:u w:val="single"/>
          <w:lang w:val="sr-Cyrl-RS"/>
        </w:rPr>
        <w:t xml:space="preserve">Лексичка семантика </w:t>
      </w:r>
      <w:r w:rsidRPr="00703BF5">
        <w:rPr>
          <w:rFonts w:eastAsia="Open Sans" w:cs="Open Sans"/>
          <w:color w:val="000000"/>
          <w:sz w:val="22"/>
          <w:szCs w:val="22"/>
          <w:u w:val="single"/>
          <w:lang w:val="sr-Cyrl-RS"/>
        </w:rPr>
        <w:t xml:space="preserve">и </w:t>
      </w:r>
      <w:r w:rsidRPr="00703BF5">
        <w:rPr>
          <w:rFonts w:eastAsia="Open Sans" w:cs="Open Sans"/>
          <w:i/>
          <w:color w:val="000000"/>
          <w:sz w:val="22"/>
          <w:szCs w:val="22"/>
          <w:u w:val="single"/>
          <w:lang w:val="sr-Cyrl-RS"/>
        </w:rPr>
        <w:t xml:space="preserve">Лексичка морфологија </w:t>
      </w:r>
      <w:r w:rsidRPr="00703BF5">
        <w:rPr>
          <w:rFonts w:eastAsia="Open Sans" w:cs="Open Sans"/>
          <w:color w:val="000000"/>
          <w:sz w:val="22"/>
          <w:szCs w:val="22"/>
          <w:u w:val="single"/>
          <w:lang w:val="sr-Cyrl-RS"/>
        </w:rPr>
        <w:t xml:space="preserve">(ОАС) и </w:t>
      </w:r>
      <w:r w:rsidRPr="00703BF5">
        <w:rPr>
          <w:rFonts w:eastAsia="Open Sans" w:cs="Open Sans"/>
          <w:i/>
          <w:color w:val="000000"/>
          <w:sz w:val="22"/>
          <w:szCs w:val="22"/>
          <w:u w:val="single"/>
          <w:lang w:val="sr-Cyrl-RS"/>
        </w:rPr>
        <w:t xml:space="preserve">Фразеологија француског језика </w:t>
      </w:r>
      <w:r w:rsidRPr="00703BF5">
        <w:rPr>
          <w:rFonts w:eastAsia="Open Sans" w:cs="Open Sans"/>
          <w:color w:val="000000"/>
          <w:sz w:val="22"/>
          <w:szCs w:val="22"/>
          <w:u w:val="single"/>
          <w:lang w:val="sr-Cyrl-RS"/>
        </w:rPr>
        <w:t>(МАС</w:t>
      </w:r>
      <w:r w:rsidRPr="00703BF5">
        <w:rPr>
          <w:rFonts w:eastAsia="Open Sans" w:cs="Open Sans"/>
          <w:color w:val="000000"/>
          <w:sz w:val="22"/>
          <w:szCs w:val="22"/>
          <w:lang w:val="sr-Cyrl-RS"/>
        </w:rPr>
        <w:t>).</w:t>
      </w:r>
    </w:p>
    <w:tbl>
      <w:tblPr>
        <w:tblW w:w="913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133"/>
      </w:tblGrid>
      <w:tr w:rsidR="00703BF5" w:rsidRPr="007732A0" w14:paraId="7F0FC70F" w14:textId="77777777" w:rsidTr="00703BF5">
        <w:trPr>
          <w:trHeight w:val="211"/>
        </w:trPr>
        <w:tc>
          <w:tcPr>
            <w:tcW w:w="9133" w:type="dxa"/>
            <w:vAlign w:val="center"/>
          </w:tcPr>
          <w:p w14:paraId="31FE2CF7" w14:textId="404ACD07" w:rsidR="00703BF5" w:rsidRPr="007732A0" w:rsidRDefault="00703BF5" w:rsidP="00703BF5">
            <w:pPr>
              <w:jc w:val="both"/>
              <w:rPr>
                <w:rFonts w:eastAsia="Open Sans" w:cs="Open Sans"/>
                <w:color w:val="000000"/>
                <w:lang w:val="sr-Latn-RS"/>
              </w:rPr>
            </w:pPr>
          </w:p>
        </w:tc>
      </w:tr>
      <w:tr w:rsidR="00703BF5" w:rsidRPr="007732A0" w14:paraId="71254AA4" w14:textId="77777777" w:rsidTr="00703BF5">
        <w:trPr>
          <w:trHeight w:val="285"/>
        </w:trPr>
        <w:tc>
          <w:tcPr>
            <w:tcW w:w="9133" w:type="dxa"/>
            <w:vAlign w:val="center"/>
          </w:tcPr>
          <w:p w14:paraId="302E093E" w14:textId="1A78E073" w:rsidR="00703BF5" w:rsidRPr="00703BF5" w:rsidRDefault="00703BF5" w:rsidP="00703BF5">
            <w:pPr>
              <w:jc w:val="both"/>
              <w:rPr>
                <w:rFonts w:eastAsia="Open Sans" w:cs="Open Sans"/>
                <w:color w:val="000000"/>
                <w:lang w:val="sr-Cyrl-RS"/>
              </w:rPr>
            </w:pPr>
          </w:p>
        </w:tc>
      </w:tr>
    </w:tbl>
    <w:p w14:paraId="0F4F590D" w14:textId="77777777" w:rsid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</w:p>
    <w:p w14:paraId="2AA619ED" w14:textId="2232C5C9" w:rsidR="00126B60" w:rsidRDefault="00126B60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3106B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листе, у којем је првопотписани аутор</w:t>
      </w:r>
      <w:r w:rsidR="00703BF5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</w:p>
    <w:p w14:paraId="453BB26F" w14:textId="77777777" w:rsidR="00703BF5" w:rsidRDefault="00126B60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02DC710A" w14:textId="2F2BFAA7" w:rsidR="00703BF5" w:rsidRP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703BF5">
        <w:rPr>
          <w:b/>
          <w:sz w:val="22"/>
          <w:szCs w:val="22"/>
          <w:lang w:val="sr-Latn-RS"/>
        </w:rPr>
        <w:t>Jovanović Ivan</w:t>
      </w:r>
      <w:r w:rsidRPr="00703BF5">
        <w:rPr>
          <w:sz w:val="22"/>
          <w:szCs w:val="22"/>
          <w:lang w:val="sr-Latn-RS"/>
        </w:rPr>
        <w:t>, Jaćović Jelena (2020).</w:t>
      </w:r>
      <w:r w:rsidRPr="00703BF5">
        <w:rPr>
          <w:sz w:val="22"/>
          <w:szCs w:val="22"/>
          <w:lang w:val="sr-Cyrl-RS"/>
        </w:rPr>
        <w:t xml:space="preserve"> </w:t>
      </w:r>
      <w:r w:rsidRPr="00703BF5">
        <w:rPr>
          <w:sz w:val="22"/>
          <w:szCs w:val="22"/>
          <w:lang w:val="fr-FR"/>
        </w:rPr>
        <w:t>De l’aspect sémantique et pragmatique des temps verbaux à travers les procédés syntaxiques dans la parémiologie zoonique française et serbe</w:t>
      </w:r>
      <w:r w:rsidRPr="00703BF5">
        <w:rPr>
          <w:sz w:val="22"/>
          <w:szCs w:val="22"/>
          <w:lang w:val="sr-Cyrl-RS"/>
        </w:rPr>
        <w:t xml:space="preserve">. </w:t>
      </w:r>
      <w:r w:rsidRPr="00703BF5">
        <w:rPr>
          <w:i/>
          <w:sz w:val="22"/>
          <w:szCs w:val="22"/>
          <w:lang w:val="sr-Latn-RS"/>
        </w:rPr>
        <w:t>Philologia Mediana</w:t>
      </w:r>
      <w:r w:rsidRPr="00703BF5">
        <w:rPr>
          <w:sz w:val="22"/>
          <w:szCs w:val="22"/>
          <w:lang w:val="sr-Latn-RS"/>
        </w:rPr>
        <w:t xml:space="preserve">, no. XII; ISSN </w:t>
      </w:r>
      <w:r w:rsidRPr="00703BF5">
        <w:rPr>
          <w:rStyle w:val="Emphasis"/>
          <w:sz w:val="22"/>
          <w:szCs w:val="22"/>
        </w:rPr>
        <w:t xml:space="preserve">1821–3332; COBISS-SR-ID 171242508. Faculté de philosophie, Niš : </w:t>
      </w:r>
      <w:r w:rsidRPr="00703BF5">
        <w:rPr>
          <w:rStyle w:val="fontstyle01"/>
          <w:sz w:val="22"/>
          <w:szCs w:val="22"/>
        </w:rPr>
        <w:t>UDC 811.133.1’366.58</w:t>
      </w:r>
      <w:r w:rsidRPr="00703BF5">
        <w:rPr>
          <w:color w:val="242021"/>
          <w:sz w:val="22"/>
          <w:szCs w:val="22"/>
        </w:rPr>
        <w:t xml:space="preserve"> </w:t>
      </w:r>
      <w:r w:rsidRPr="00703BF5">
        <w:rPr>
          <w:rStyle w:val="fontstyle01"/>
          <w:sz w:val="22"/>
          <w:szCs w:val="22"/>
        </w:rPr>
        <w:t>811.163.41’366.58</w:t>
      </w:r>
      <w:r w:rsidRPr="00703BF5">
        <w:rPr>
          <w:sz w:val="22"/>
          <w:szCs w:val="22"/>
        </w:rPr>
        <w:t xml:space="preserve"> </w:t>
      </w:r>
      <w:r w:rsidRPr="00703BF5">
        <w:rPr>
          <w:rStyle w:val="fontstyle01"/>
          <w:sz w:val="22"/>
          <w:szCs w:val="22"/>
        </w:rPr>
        <w:t xml:space="preserve">DOI: </w:t>
      </w:r>
      <w:hyperlink r:id="rId9" w:history="1">
        <w:r w:rsidRPr="00703BF5">
          <w:rPr>
            <w:rStyle w:val="Hyperlink"/>
            <w:sz w:val="22"/>
            <w:szCs w:val="22"/>
          </w:rPr>
          <w:t>https://doi.org/10.46630/phm.12.2020.17</w:t>
        </w:r>
      </w:hyperlink>
      <w:r w:rsidRPr="00703BF5">
        <w:rPr>
          <w:rStyle w:val="fontstyle01"/>
          <w:sz w:val="22"/>
          <w:szCs w:val="22"/>
        </w:rPr>
        <w:t xml:space="preserve">; pp. 263 – 278. </w:t>
      </w:r>
      <w:r w:rsidRPr="00703BF5">
        <w:rPr>
          <w:rStyle w:val="fontstyle01"/>
          <w:b/>
          <w:sz w:val="22"/>
          <w:szCs w:val="22"/>
        </w:rPr>
        <w:t>M</w:t>
      </w:r>
      <w:r w:rsidRPr="00703BF5">
        <w:rPr>
          <w:rStyle w:val="fontstyle01"/>
          <w:b/>
          <w:sz w:val="22"/>
          <w:szCs w:val="22"/>
          <w:lang w:val="ru-RU"/>
        </w:rPr>
        <w:t>51</w:t>
      </w:r>
    </w:p>
    <w:p w14:paraId="025B47C1" w14:textId="497BE1AD" w:rsidR="00703BF5" w:rsidRDefault="00703BF5" w:rsidP="00703B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3106B3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3106B3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1967FC0C" w14:textId="77777777" w:rsidR="00C430BC" w:rsidRDefault="00753C8C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3106B3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694DAE38" w14:textId="0DF9B498" w:rsidR="00C430BC" w:rsidRDefault="00C430BC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u w:val="single"/>
          <w:lang w:val="sr-Cyrl-RS"/>
        </w:rPr>
      </w:pPr>
      <w:r w:rsidRPr="00412BE1">
        <w:rPr>
          <w:b/>
          <w:sz w:val="22"/>
          <w:szCs w:val="22"/>
          <w:u w:val="single"/>
          <w:lang w:val="sr-Cyrl-CS"/>
        </w:rPr>
        <w:t xml:space="preserve">Замена: </w:t>
      </w:r>
      <w:r w:rsidRPr="00412BE1">
        <w:rPr>
          <w:b/>
          <w:color w:val="000000"/>
          <w:sz w:val="22"/>
          <w:szCs w:val="22"/>
          <w:u w:val="single"/>
          <w:lang w:val="sr-Cyrl-RS"/>
        </w:rPr>
        <w:t>Један рад у часописима из наведених категорија и листи замењује се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Pr="00412BE1">
        <w:rPr>
          <w:b/>
          <w:sz w:val="22"/>
          <w:szCs w:val="22"/>
          <w:u w:val="single"/>
          <w:lang w:val="sr-Cyrl-RS"/>
        </w:rPr>
        <w:t>:</w:t>
      </w:r>
    </w:p>
    <w:p w14:paraId="3F91F6D2" w14:textId="77777777" w:rsidR="00412BE1" w:rsidRPr="00412BE1" w:rsidRDefault="00412BE1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u w:val="single"/>
          <w:lang w:val="sr-Cyrl-RS"/>
        </w:rPr>
      </w:pPr>
    </w:p>
    <w:p w14:paraId="52B24B63" w14:textId="6915182F" w:rsidR="00C430BC" w:rsidRPr="00C430BC" w:rsidRDefault="00C430BC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C430BC">
        <w:rPr>
          <w:b/>
          <w:sz w:val="22"/>
          <w:szCs w:val="22"/>
          <w:lang w:val="sr-Latn-RS"/>
        </w:rPr>
        <w:t xml:space="preserve"> Ivan Jovanović</w:t>
      </w:r>
      <w:r w:rsidRPr="00C430BC">
        <w:rPr>
          <w:sz w:val="22"/>
          <w:szCs w:val="22"/>
          <w:lang w:val="sr-Latn-RS"/>
        </w:rPr>
        <w:t xml:space="preserve">, </w:t>
      </w:r>
      <w:r w:rsidRPr="00C430BC">
        <w:rPr>
          <w:i/>
          <w:iCs/>
          <w:sz w:val="22"/>
          <w:szCs w:val="22"/>
          <w:lang w:val="sr-Latn-BA"/>
        </w:rPr>
        <w:t>Le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Patriache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Paul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de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Serbie</w:t>
      </w:r>
      <w:r w:rsidRPr="00C430BC">
        <w:rPr>
          <w:i/>
          <w:iCs/>
          <w:sz w:val="22"/>
          <w:szCs w:val="22"/>
          <w:lang w:val="sr-Cyrl-RS"/>
        </w:rPr>
        <w:t xml:space="preserve"> : </w:t>
      </w:r>
      <w:r w:rsidRPr="00C430BC">
        <w:rPr>
          <w:i/>
          <w:iCs/>
          <w:sz w:val="22"/>
          <w:szCs w:val="22"/>
          <w:lang w:val="sr-Latn-BA"/>
        </w:rPr>
        <w:t>un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Saint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de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Notre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Tempsde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Jean</w:t>
      </w:r>
      <w:r w:rsidRPr="00C430BC">
        <w:rPr>
          <w:i/>
          <w:iCs/>
          <w:sz w:val="22"/>
          <w:szCs w:val="22"/>
          <w:lang w:val="sr-Cyrl-RS"/>
        </w:rPr>
        <w:t>-</w:t>
      </w:r>
      <w:r w:rsidRPr="00C430BC">
        <w:rPr>
          <w:i/>
          <w:iCs/>
          <w:sz w:val="22"/>
          <w:szCs w:val="22"/>
          <w:lang w:val="sr-Latn-BA"/>
        </w:rPr>
        <w:t>Claude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Larchet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traduit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par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Nenad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Stamenkovi</w:t>
      </w:r>
      <w:r w:rsidRPr="00C430BC">
        <w:rPr>
          <w:i/>
          <w:iCs/>
          <w:sz w:val="22"/>
          <w:szCs w:val="22"/>
          <w:lang w:val="sr-Cyrl-RS"/>
        </w:rPr>
        <w:t xml:space="preserve">ć: </w:t>
      </w:r>
      <w:r w:rsidRPr="00C430BC">
        <w:rPr>
          <w:i/>
          <w:iCs/>
          <w:sz w:val="22"/>
          <w:szCs w:val="22"/>
          <w:lang w:val="sr-Latn-BA"/>
        </w:rPr>
        <w:t>analyse</w:t>
      </w:r>
      <w:r w:rsidRPr="00C430BC">
        <w:rPr>
          <w:i/>
          <w:iCs/>
          <w:sz w:val="22"/>
          <w:szCs w:val="22"/>
          <w:lang w:val="sr-Cyrl-RS"/>
        </w:rPr>
        <w:t xml:space="preserve"> </w:t>
      </w:r>
      <w:r w:rsidRPr="00C430BC">
        <w:rPr>
          <w:i/>
          <w:iCs/>
          <w:sz w:val="22"/>
          <w:szCs w:val="22"/>
          <w:lang w:val="sr-Latn-BA"/>
        </w:rPr>
        <w:t>traductologique</w:t>
      </w:r>
      <w:r w:rsidRPr="00C430BC">
        <w:rPr>
          <w:iCs/>
          <w:sz w:val="22"/>
          <w:szCs w:val="22"/>
          <w:lang w:val="sr-Cyrl-RS"/>
        </w:rPr>
        <w:t>, Црквене студије, Центар за црквене студије, Ниш, 2019, 16/2, 731 – 751, УДК 271.222(497.11)-732.2:929 Павле, српски патријарх 271.222(497.11)-9"1991/2009";</w:t>
      </w:r>
      <w:r w:rsidRPr="00C430BC">
        <w:rPr>
          <w:sz w:val="22"/>
          <w:szCs w:val="22"/>
          <w:lang w:val="sr-Cyrl-RS"/>
        </w:rPr>
        <w:t xml:space="preserve"> </w:t>
      </w:r>
      <w:r w:rsidRPr="00C430BC">
        <w:rPr>
          <w:sz w:val="22"/>
          <w:szCs w:val="22"/>
          <w:lang w:val="sr-Latn-BA"/>
        </w:rPr>
        <w:t>ISSN</w:t>
      </w:r>
      <w:r w:rsidRPr="00C430BC">
        <w:rPr>
          <w:sz w:val="22"/>
          <w:szCs w:val="22"/>
          <w:lang w:val="sr-Cyrl-RS"/>
        </w:rPr>
        <w:t xml:space="preserve"> 1820-2446; </w:t>
      </w:r>
      <w:r w:rsidRPr="00C430BC">
        <w:rPr>
          <w:sz w:val="22"/>
          <w:szCs w:val="22"/>
          <w:lang w:val="sr-Latn-BA"/>
        </w:rPr>
        <w:t>COBISS</w:t>
      </w:r>
      <w:r w:rsidRPr="00C430BC">
        <w:rPr>
          <w:sz w:val="22"/>
          <w:szCs w:val="22"/>
          <w:lang w:val="sr-Cyrl-RS"/>
        </w:rPr>
        <w:t>.</w:t>
      </w:r>
      <w:r w:rsidRPr="00C430BC">
        <w:rPr>
          <w:sz w:val="22"/>
          <w:szCs w:val="22"/>
          <w:lang w:val="sr-Latn-BA"/>
        </w:rPr>
        <w:t>SR</w:t>
      </w:r>
      <w:r w:rsidRPr="00C430BC">
        <w:rPr>
          <w:sz w:val="22"/>
          <w:szCs w:val="22"/>
          <w:lang w:val="sr-Cyrl-RS"/>
        </w:rPr>
        <w:t>-</w:t>
      </w:r>
      <w:r w:rsidRPr="00C430BC">
        <w:rPr>
          <w:sz w:val="22"/>
          <w:szCs w:val="22"/>
          <w:lang w:val="sr-Latn-BA"/>
        </w:rPr>
        <w:t>ID</w:t>
      </w:r>
      <w:r w:rsidRPr="00C430BC">
        <w:rPr>
          <w:sz w:val="22"/>
          <w:szCs w:val="22"/>
          <w:lang w:val="sr-Cyrl-RS"/>
        </w:rPr>
        <w:t xml:space="preserve"> 115723532</w:t>
      </w:r>
      <w:r w:rsidRPr="00C430BC">
        <w:rPr>
          <w:sz w:val="22"/>
          <w:szCs w:val="22"/>
          <w:lang w:val="sr-Latn-RS"/>
        </w:rPr>
        <w:t>;</w:t>
      </w:r>
      <w:r w:rsidRPr="00C430BC">
        <w:rPr>
          <w:sz w:val="22"/>
          <w:szCs w:val="22"/>
          <w:lang w:val="sr-Cyrl-RS"/>
        </w:rPr>
        <w:t xml:space="preserve"> </w:t>
      </w:r>
      <w:hyperlink r:id="rId10" w:history="1">
        <w:r w:rsidRPr="00C430BC">
          <w:rPr>
            <w:rStyle w:val="Hyperlink"/>
            <w:sz w:val="22"/>
            <w:szCs w:val="22"/>
            <w:lang w:val="sr-Cyrl-RS"/>
          </w:rPr>
          <w:t>https://crkvenestudije-churchstudies.com/index.php/studies/article/view/685</w:t>
        </w:r>
      </w:hyperlink>
      <w:r w:rsidRPr="00C430BC">
        <w:rPr>
          <w:sz w:val="22"/>
          <w:szCs w:val="22"/>
          <w:lang w:val="sr-Cyrl-RS"/>
        </w:rPr>
        <w:t xml:space="preserve"> </w:t>
      </w:r>
      <w:r w:rsidRPr="00C430BC">
        <w:rPr>
          <w:sz w:val="22"/>
          <w:szCs w:val="22"/>
          <w:lang w:val="sr-Latn-RS"/>
        </w:rPr>
        <w:t xml:space="preserve"> </w:t>
      </w:r>
      <w:r w:rsidRPr="00C430BC">
        <w:rPr>
          <w:b/>
          <w:sz w:val="22"/>
          <w:szCs w:val="22"/>
          <w:lang w:val="sr-Latn-RS"/>
        </w:rPr>
        <w:t>M24</w:t>
      </w:r>
    </w:p>
    <w:p w14:paraId="7DFC5E9B" w14:textId="4BAB590D" w:rsidR="00126B60" w:rsidRDefault="00C430BC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</w:rPr>
      </w:pPr>
      <w:r w:rsidRPr="00C430BC">
        <w:rPr>
          <w:b/>
          <w:sz w:val="22"/>
          <w:szCs w:val="22"/>
          <w:lang w:val="sr-Latn-RS"/>
        </w:rPr>
        <w:t>Ivan Jovanović</w:t>
      </w:r>
      <w:r w:rsidRPr="00C430BC">
        <w:rPr>
          <w:sz w:val="22"/>
          <w:szCs w:val="22"/>
          <w:lang w:val="sr-Latn-RS"/>
        </w:rPr>
        <w:t>,</w:t>
      </w:r>
      <w:r w:rsidRPr="00C430BC">
        <w:rPr>
          <w:b/>
          <w:sz w:val="22"/>
          <w:szCs w:val="22"/>
          <w:lang w:val="sr-Latn-RS"/>
        </w:rPr>
        <w:t xml:space="preserve"> </w:t>
      </w:r>
      <w:r w:rsidRPr="00C430BC">
        <w:rPr>
          <w:i/>
          <w:sz w:val="22"/>
          <w:szCs w:val="22"/>
          <w:lang w:val="fr-FR"/>
        </w:rPr>
        <w:t>Soleil et lune dans la parémiologie française et serbe</w:t>
      </w:r>
      <w:r w:rsidRPr="00C430BC">
        <w:rPr>
          <w:sz w:val="22"/>
          <w:szCs w:val="22"/>
          <w:lang w:val="sr-Cyrl-RS"/>
        </w:rPr>
        <w:t xml:space="preserve">, </w:t>
      </w:r>
      <w:r w:rsidRPr="00C430BC">
        <w:rPr>
          <w:sz w:val="22"/>
          <w:szCs w:val="22"/>
          <w:lang w:val="fr-FR"/>
        </w:rPr>
        <w:t>« La Revue</w:t>
      </w:r>
      <w:r w:rsidRPr="00C430BC">
        <w:rPr>
          <w:i/>
          <w:sz w:val="22"/>
          <w:szCs w:val="22"/>
          <w:lang w:val="fr-FR"/>
        </w:rPr>
        <w:t xml:space="preserve"> </w:t>
      </w:r>
      <w:r w:rsidRPr="00C430BC">
        <w:rPr>
          <w:sz w:val="22"/>
          <w:szCs w:val="22"/>
          <w:lang w:val="fr-FR"/>
        </w:rPr>
        <w:t xml:space="preserve">du Centre Européen d’Études Slaves » (la revue électronique), La revue, Numéro 7 – </w:t>
      </w:r>
      <w:r w:rsidRPr="00C430BC">
        <w:rPr>
          <w:i/>
          <w:sz w:val="22"/>
          <w:szCs w:val="22"/>
          <w:lang w:val="fr-FR"/>
        </w:rPr>
        <w:t>L’enseignement du français aux apprenants des langues modimes</w:t>
      </w:r>
      <w:r w:rsidRPr="00C430BC">
        <w:rPr>
          <w:sz w:val="22"/>
          <w:szCs w:val="22"/>
          <w:lang w:val="fr-FR"/>
        </w:rPr>
        <w:t xml:space="preserve">, Laboratoire MIMMOC EA 3812 (Mémoire(s), Identité(s) et Marginalité(s) dans le Monde Occidental contemporain), la Maison des sciences de l’Homme et de la Société, Université de Poitiers, Poitiers 2019 ; ISSN (électronique) 2274-7397. </w:t>
      </w:r>
      <w:hyperlink r:id="rId11" w:history="1">
        <w:r w:rsidRPr="00C430BC">
          <w:rPr>
            <w:rStyle w:val="Hyperlink"/>
            <w:sz w:val="22"/>
            <w:szCs w:val="22"/>
          </w:rPr>
          <w:t>https://etudesslaves.edel.univ-poitiers.fr/index.php?id=1303</w:t>
        </w:r>
      </w:hyperlink>
      <w:r w:rsidRPr="00C430BC">
        <w:rPr>
          <w:sz w:val="22"/>
          <w:szCs w:val="22"/>
        </w:rPr>
        <w:t xml:space="preserve"> </w:t>
      </w:r>
      <w:r w:rsidRPr="00C430BC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53</w:t>
      </w:r>
    </w:p>
    <w:p w14:paraId="07841221" w14:textId="70B83D9F" w:rsidR="00FD74D3" w:rsidRDefault="00FD74D3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05F2BEB2" w14:textId="77777777" w:rsidR="00FD74D3" w:rsidRPr="00412BE1" w:rsidRDefault="00FD74D3" w:rsidP="00FD74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color w:val="000000"/>
          <w:sz w:val="22"/>
          <w:szCs w:val="22"/>
          <w:u w:val="single"/>
          <w:lang w:val="sr-Cyrl-RS"/>
        </w:rPr>
      </w:pPr>
      <w:r w:rsidRPr="00412BE1">
        <w:rPr>
          <w:b/>
          <w:color w:val="000000"/>
          <w:sz w:val="22"/>
          <w:szCs w:val="22"/>
          <w:u w:val="single"/>
          <w:lang w:val="sr-Cyrl-RS"/>
        </w:rPr>
        <w:t>З</w:t>
      </w:r>
      <w:r w:rsidRPr="00412BE1">
        <w:rPr>
          <w:b/>
          <w:color w:val="000000"/>
          <w:sz w:val="22"/>
          <w:szCs w:val="22"/>
          <w:u w:val="single"/>
        </w:rPr>
        <w:t>амена: Радови за област страних филологија објављени у часописима у којима се радови штампају на језику из уже филолошке научне области</w:t>
      </w:r>
      <w:r w:rsidRPr="00412BE1">
        <w:rPr>
          <w:b/>
          <w:color w:val="000000"/>
          <w:sz w:val="22"/>
          <w:szCs w:val="22"/>
          <w:u w:val="single"/>
          <w:lang w:val="sr-Cyrl-RS"/>
        </w:rPr>
        <w:t>:</w:t>
      </w:r>
    </w:p>
    <w:p w14:paraId="7274FC28" w14:textId="77777777" w:rsidR="00FD74D3" w:rsidRDefault="00FD74D3" w:rsidP="00FD74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color w:val="000000"/>
          <w:sz w:val="22"/>
          <w:szCs w:val="22"/>
          <w:lang w:val="sr-Cyrl-RS"/>
        </w:rPr>
      </w:pPr>
    </w:p>
    <w:p w14:paraId="5937DB84" w14:textId="77777777" w:rsidR="00FD74D3" w:rsidRPr="00FD74D3" w:rsidRDefault="00FD74D3" w:rsidP="00FD74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color w:val="000000"/>
          <w:sz w:val="22"/>
          <w:szCs w:val="22"/>
          <w:lang w:val="sr-Cyrl-RS"/>
        </w:rPr>
      </w:pPr>
      <w:r w:rsidRPr="00FD74D3">
        <w:rPr>
          <w:b/>
          <w:bCs/>
          <w:sz w:val="22"/>
          <w:szCs w:val="22"/>
          <w:shd w:val="clear" w:color="auto" w:fill="FFFFFF"/>
          <w:lang w:val="fr-FR"/>
        </w:rPr>
        <w:t>Ivan Jovanović</w:t>
      </w:r>
      <w:r w:rsidRPr="00FD74D3">
        <w:rPr>
          <w:sz w:val="22"/>
          <w:szCs w:val="22"/>
          <w:shd w:val="clear" w:color="auto" w:fill="FFFFFF"/>
          <w:lang w:val="fr-FR"/>
        </w:rPr>
        <w:t xml:space="preserve">  (2022</w:t>
      </w:r>
      <w:r w:rsidRPr="00FD74D3">
        <w:rPr>
          <w:i/>
          <w:sz w:val="22"/>
          <w:szCs w:val="22"/>
          <w:shd w:val="clear" w:color="auto" w:fill="FFFFFF"/>
          <w:lang w:val="fr-FR"/>
        </w:rPr>
        <w:t>). Les noms alternatifs de l’organe sexuel féminin en français et en serbe : aspect lexico-sémantique</w:t>
      </w:r>
      <w:r w:rsidRPr="00FD74D3">
        <w:rPr>
          <w:sz w:val="22"/>
          <w:szCs w:val="22"/>
          <w:shd w:val="clear" w:color="auto" w:fill="FFFFFF"/>
          <w:lang w:val="fr-FR"/>
        </w:rPr>
        <w:t>. </w:t>
      </w:r>
      <w:r w:rsidRPr="00FD74D3">
        <w:rPr>
          <w:iCs/>
          <w:sz w:val="22"/>
          <w:szCs w:val="22"/>
          <w:shd w:val="clear" w:color="auto" w:fill="FFFFFF"/>
          <w:lang w:val="ru-RU"/>
        </w:rPr>
        <w:t>Годишњак</w:t>
      </w:r>
      <w:r w:rsidRPr="00FD74D3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FD74D3">
        <w:rPr>
          <w:iCs/>
          <w:sz w:val="22"/>
          <w:szCs w:val="22"/>
          <w:shd w:val="clear" w:color="auto" w:fill="FFFFFF"/>
          <w:lang w:val="ru-RU"/>
        </w:rPr>
        <w:t>Филозофског</w:t>
      </w:r>
      <w:r w:rsidRPr="00FD74D3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FD74D3">
        <w:rPr>
          <w:iCs/>
          <w:sz w:val="22"/>
          <w:szCs w:val="22"/>
          <w:shd w:val="clear" w:color="auto" w:fill="FFFFFF"/>
          <w:lang w:val="ru-RU"/>
        </w:rPr>
        <w:t>факултета</w:t>
      </w:r>
      <w:r w:rsidRPr="00FD74D3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FD74D3">
        <w:rPr>
          <w:iCs/>
          <w:sz w:val="22"/>
          <w:szCs w:val="22"/>
          <w:shd w:val="clear" w:color="auto" w:fill="FFFFFF"/>
          <w:lang w:val="ru-RU"/>
        </w:rPr>
        <w:t>у</w:t>
      </w:r>
      <w:r w:rsidRPr="00FD74D3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FD74D3">
        <w:rPr>
          <w:iCs/>
          <w:sz w:val="22"/>
          <w:szCs w:val="22"/>
          <w:shd w:val="clear" w:color="auto" w:fill="FFFFFF"/>
          <w:lang w:val="ru-RU"/>
        </w:rPr>
        <w:t>Новом</w:t>
      </w:r>
      <w:r w:rsidRPr="00FD74D3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FD74D3">
        <w:rPr>
          <w:iCs/>
          <w:sz w:val="22"/>
          <w:szCs w:val="22"/>
          <w:shd w:val="clear" w:color="auto" w:fill="FFFFFF"/>
          <w:lang w:val="ru-RU"/>
        </w:rPr>
        <w:t>Саду</w:t>
      </w:r>
      <w:r w:rsidRPr="00FD74D3">
        <w:rPr>
          <w:sz w:val="22"/>
          <w:szCs w:val="22"/>
          <w:shd w:val="clear" w:color="auto" w:fill="FFFFFF"/>
          <w:lang w:val="fr-FR"/>
        </w:rPr>
        <w:t>, </w:t>
      </w:r>
      <w:r w:rsidRPr="00FD74D3">
        <w:rPr>
          <w:iCs/>
          <w:sz w:val="22"/>
          <w:szCs w:val="22"/>
          <w:shd w:val="clear" w:color="auto" w:fill="FFFFFF"/>
          <w:lang w:val="fr-FR"/>
        </w:rPr>
        <w:t>46</w:t>
      </w:r>
      <w:r w:rsidRPr="00FD74D3">
        <w:rPr>
          <w:sz w:val="22"/>
          <w:szCs w:val="22"/>
          <w:shd w:val="clear" w:color="auto" w:fill="FFFFFF"/>
          <w:lang w:val="fr-FR"/>
        </w:rPr>
        <w:t>(3), 105–117.</w:t>
      </w:r>
      <w:r w:rsidRPr="00FD74D3">
        <w:rPr>
          <w:sz w:val="22"/>
          <w:szCs w:val="22"/>
          <w:lang w:val="fr-FR"/>
        </w:rPr>
        <w:t xml:space="preserve"> UDK811.133.1’37:811.1.</w:t>
      </w:r>
      <w:r w:rsidRPr="00FD74D3">
        <w:rPr>
          <w:sz w:val="22"/>
          <w:szCs w:val="22"/>
          <w:shd w:val="clear" w:color="auto" w:fill="FFFFFF"/>
          <w:lang w:val="fr-FR"/>
        </w:rPr>
        <w:t xml:space="preserve"> </w:t>
      </w:r>
      <w:hyperlink r:id="rId12" w:history="1">
        <w:r w:rsidRPr="00FD74D3">
          <w:rPr>
            <w:sz w:val="22"/>
            <w:szCs w:val="22"/>
            <w:shd w:val="clear" w:color="auto" w:fill="FFFFFF"/>
            <w:lang w:val="fr-FR"/>
          </w:rPr>
          <w:t>https://doi.org/10.19090/gff.2021.3.105-117</w:t>
        </w:r>
      </w:hyperlink>
      <w:r w:rsidRPr="00FD74D3">
        <w:rPr>
          <w:sz w:val="22"/>
          <w:szCs w:val="22"/>
          <w:shd w:val="clear" w:color="auto" w:fill="FFFFFF"/>
          <w:lang w:val="fr-FR"/>
        </w:rPr>
        <w:t xml:space="preserve">. </w:t>
      </w:r>
      <w:r w:rsidRPr="00FD74D3">
        <w:rPr>
          <w:bCs/>
          <w:sz w:val="22"/>
          <w:szCs w:val="22"/>
          <w:shd w:val="clear" w:color="auto" w:fill="FFFFFF"/>
        </w:rPr>
        <w:t>ISSN:</w:t>
      </w:r>
      <w:r w:rsidRPr="00FD74D3">
        <w:rPr>
          <w:sz w:val="22"/>
          <w:szCs w:val="22"/>
          <w:shd w:val="clear" w:color="auto" w:fill="FFFFFF"/>
        </w:rPr>
        <w:t> 0374-0730</w:t>
      </w:r>
      <w:r w:rsidRPr="00FD74D3">
        <w:rPr>
          <w:sz w:val="22"/>
          <w:szCs w:val="22"/>
        </w:rPr>
        <w:t>,</w:t>
      </w:r>
      <w:r w:rsidRPr="00FD74D3">
        <w:rPr>
          <w:bCs/>
          <w:sz w:val="22"/>
          <w:szCs w:val="22"/>
          <w:shd w:val="clear" w:color="auto" w:fill="FFFFFF"/>
        </w:rPr>
        <w:t>eISSN:</w:t>
      </w:r>
      <w:r w:rsidRPr="00FD74D3">
        <w:rPr>
          <w:sz w:val="22"/>
          <w:szCs w:val="22"/>
          <w:shd w:val="clear" w:color="auto" w:fill="FFFFFF"/>
        </w:rPr>
        <w:t xml:space="preserve"> 2334-7236 </w:t>
      </w:r>
      <w:r w:rsidRPr="00FD74D3">
        <w:rPr>
          <w:bCs/>
          <w:sz w:val="22"/>
          <w:szCs w:val="22"/>
          <w:shd w:val="clear" w:color="auto" w:fill="FFFFFF"/>
        </w:rPr>
        <w:t>UDC:</w:t>
      </w:r>
      <w:r w:rsidRPr="00FD74D3">
        <w:rPr>
          <w:sz w:val="22"/>
          <w:szCs w:val="22"/>
          <w:shd w:val="clear" w:color="auto" w:fill="FFFFFF"/>
        </w:rPr>
        <w:t> 1+80/82(058)</w:t>
      </w:r>
      <w:r w:rsidRPr="00FD74D3">
        <w:rPr>
          <w:bCs/>
          <w:sz w:val="22"/>
          <w:szCs w:val="22"/>
          <w:shd w:val="clear" w:color="auto" w:fill="FFFFFF"/>
        </w:rPr>
        <w:t>COBISS.SR-ID:</w:t>
      </w:r>
      <w:r w:rsidRPr="00FD74D3">
        <w:rPr>
          <w:sz w:val="22"/>
          <w:szCs w:val="22"/>
          <w:shd w:val="clear" w:color="auto" w:fill="FFFFFF"/>
        </w:rPr>
        <w:t> 16115714</w:t>
      </w:r>
      <w:r w:rsidRPr="00FD74D3">
        <w:rPr>
          <w:sz w:val="22"/>
          <w:szCs w:val="22"/>
        </w:rPr>
        <w:t xml:space="preserve"> </w:t>
      </w:r>
      <w:hyperlink r:id="rId13" w:history="1">
        <w:r w:rsidRPr="00FD74D3">
          <w:rPr>
            <w:rStyle w:val="Hyperlink"/>
            <w:sz w:val="22"/>
            <w:szCs w:val="22"/>
          </w:rPr>
          <w:t>https://doi.org/10.19090/gff.2021.3.105-117</w:t>
        </w:r>
      </w:hyperlink>
      <w:r w:rsidRPr="00FD74D3">
        <w:rPr>
          <w:sz w:val="22"/>
          <w:szCs w:val="22"/>
          <w:shd w:val="clear" w:color="auto" w:fill="FFFFFF"/>
        </w:rPr>
        <w:t xml:space="preserve">; </w:t>
      </w:r>
      <w:r w:rsidRPr="00FD74D3">
        <w:rPr>
          <w:b/>
          <w:sz w:val="22"/>
          <w:szCs w:val="22"/>
          <w:shd w:val="clear" w:color="auto" w:fill="FFFFFF"/>
        </w:rPr>
        <w:t>M51</w:t>
      </w:r>
    </w:p>
    <w:p w14:paraId="7B9E171D" w14:textId="77777777" w:rsidR="00FD74D3" w:rsidRPr="00FD74D3" w:rsidRDefault="00FD74D3" w:rsidP="00FD74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color w:val="000000"/>
          <w:sz w:val="22"/>
          <w:szCs w:val="22"/>
          <w:lang w:val="sr-Cyrl-RS"/>
        </w:rPr>
      </w:pPr>
    </w:p>
    <w:p w14:paraId="6A4FA118" w14:textId="4EED2B2C" w:rsidR="00FD74D3" w:rsidRPr="00FD74D3" w:rsidRDefault="00FD74D3" w:rsidP="00FD74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color w:val="000000"/>
          <w:sz w:val="22"/>
          <w:szCs w:val="22"/>
          <w:lang w:val="sr-Cyrl-RS"/>
        </w:rPr>
      </w:pPr>
      <w:r w:rsidRPr="00FD74D3">
        <w:rPr>
          <w:sz w:val="22"/>
          <w:szCs w:val="22"/>
          <w:lang w:val="sr-Latn-RS"/>
        </w:rPr>
        <w:t xml:space="preserve">Jaćović, Jelena, </w:t>
      </w:r>
      <w:r w:rsidRPr="00FD74D3">
        <w:rPr>
          <w:b/>
          <w:sz w:val="22"/>
          <w:szCs w:val="22"/>
          <w:lang w:val="sr-Latn-RS"/>
        </w:rPr>
        <w:t>Jovanović, Ivan</w:t>
      </w:r>
      <w:r w:rsidRPr="00FD74D3">
        <w:rPr>
          <w:sz w:val="22"/>
          <w:szCs w:val="22"/>
          <w:lang w:val="sr-Latn-RS"/>
        </w:rPr>
        <w:t xml:space="preserve"> (2020). </w:t>
      </w:r>
      <w:r w:rsidRPr="00FD74D3">
        <w:rPr>
          <w:i/>
          <w:sz w:val="22"/>
          <w:szCs w:val="22"/>
          <w:lang w:val="sr-Latn-RS"/>
        </w:rPr>
        <w:t>Les valeurs sémantiques et pragmatiques des temps verbaux dans les proverbes zooniques français et serbes</w:t>
      </w:r>
      <w:r w:rsidRPr="00FD74D3">
        <w:rPr>
          <w:sz w:val="22"/>
          <w:szCs w:val="22"/>
          <w:lang w:val="sr-Latn-RS"/>
        </w:rPr>
        <w:t xml:space="preserve">. </w:t>
      </w:r>
      <w:r w:rsidRPr="00FD74D3">
        <w:rPr>
          <w:bCs/>
          <w:iCs/>
          <w:sz w:val="22"/>
          <w:szCs w:val="22"/>
          <w:lang w:val="sr-Latn-RS"/>
        </w:rPr>
        <w:t>Facta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Universitatis</w:t>
      </w:r>
      <w:r w:rsidRPr="00FD74D3">
        <w:rPr>
          <w:bCs/>
          <w:iCs/>
          <w:sz w:val="22"/>
          <w:szCs w:val="22"/>
          <w:lang w:val="sr-Cyrl-RS"/>
        </w:rPr>
        <w:t xml:space="preserve">, </w:t>
      </w:r>
      <w:r w:rsidRPr="00FD74D3">
        <w:rPr>
          <w:bCs/>
          <w:iCs/>
          <w:sz w:val="22"/>
          <w:szCs w:val="22"/>
          <w:lang w:val="sr-Latn-RS"/>
        </w:rPr>
        <w:t>Series</w:t>
      </w:r>
      <w:r w:rsidRPr="00FD74D3">
        <w:rPr>
          <w:bCs/>
          <w:iCs/>
          <w:sz w:val="22"/>
          <w:szCs w:val="22"/>
          <w:lang w:val="sr-Cyrl-RS"/>
        </w:rPr>
        <w:t xml:space="preserve">: </w:t>
      </w:r>
      <w:r w:rsidRPr="00FD74D3">
        <w:rPr>
          <w:bCs/>
          <w:iCs/>
          <w:sz w:val="22"/>
          <w:szCs w:val="22"/>
          <w:lang w:val="sr-Latn-RS"/>
        </w:rPr>
        <w:t>Linguistics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and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Literatures</w:t>
      </w:r>
      <w:r w:rsidRPr="00FD74D3">
        <w:rPr>
          <w:bCs/>
          <w:iCs/>
          <w:sz w:val="22"/>
          <w:szCs w:val="22"/>
          <w:lang w:val="sr-Cyrl-RS"/>
        </w:rPr>
        <w:t xml:space="preserve">. </w:t>
      </w:r>
      <w:r w:rsidRPr="00FD74D3">
        <w:rPr>
          <w:bCs/>
          <w:iCs/>
          <w:sz w:val="22"/>
          <w:szCs w:val="22"/>
          <w:lang w:val="sr-Latn-RS"/>
        </w:rPr>
        <w:t>Editor</w:t>
      </w:r>
      <w:r w:rsidRPr="00FD74D3">
        <w:rPr>
          <w:bCs/>
          <w:iCs/>
          <w:sz w:val="22"/>
          <w:szCs w:val="22"/>
          <w:lang w:val="sr-Cyrl-RS"/>
        </w:rPr>
        <w:t>-</w:t>
      </w:r>
      <w:r w:rsidRPr="00FD74D3">
        <w:rPr>
          <w:bCs/>
          <w:iCs/>
          <w:sz w:val="22"/>
          <w:szCs w:val="22"/>
          <w:lang w:val="sr-Latn-RS"/>
        </w:rPr>
        <w:t>in</w:t>
      </w:r>
      <w:r w:rsidRPr="00FD74D3">
        <w:rPr>
          <w:bCs/>
          <w:iCs/>
          <w:sz w:val="22"/>
          <w:szCs w:val="22"/>
          <w:lang w:val="sr-Cyrl-RS"/>
        </w:rPr>
        <w:t>-</w:t>
      </w:r>
      <w:r w:rsidRPr="00FD74D3">
        <w:rPr>
          <w:bCs/>
          <w:iCs/>
          <w:sz w:val="22"/>
          <w:szCs w:val="22"/>
          <w:lang w:val="sr-Latn-RS"/>
        </w:rPr>
        <w:t>Chief</w:t>
      </w:r>
      <w:r w:rsidRPr="00FD74D3">
        <w:rPr>
          <w:bCs/>
          <w:iCs/>
          <w:sz w:val="22"/>
          <w:szCs w:val="22"/>
          <w:lang w:val="sr-Cyrl-RS"/>
        </w:rPr>
        <w:t xml:space="preserve">: </w:t>
      </w:r>
      <w:r w:rsidRPr="00FD74D3">
        <w:rPr>
          <w:bCs/>
          <w:iCs/>
          <w:sz w:val="22"/>
          <w:szCs w:val="22"/>
          <w:lang w:val="sr-Latn-RS"/>
        </w:rPr>
        <w:t>Violeta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Stoji</w:t>
      </w:r>
      <w:r w:rsidRPr="00FD74D3">
        <w:rPr>
          <w:bCs/>
          <w:iCs/>
          <w:sz w:val="22"/>
          <w:szCs w:val="22"/>
          <w:lang w:val="sr-Cyrl-RS"/>
        </w:rPr>
        <w:t>č</w:t>
      </w:r>
      <w:r w:rsidRPr="00FD74D3">
        <w:rPr>
          <w:bCs/>
          <w:iCs/>
          <w:sz w:val="22"/>
          <w:szCs w:val="22"/>
          <w:lang w:val="sr-Latn-RS"/>
        </w:rPr>
        <w:t>i</w:t>
      </w:r>
      <w:r w:rsidRPr="00FD74D3">
        <w:rPr>
          <w:bCs/>
          <w:iCs/>
          <w:sz w:val="22"/>
          <w:szCs w:val="22"/>
          <w:lang w:val="sr-Cyrl-RS"/>
        </w:rPr>
        <w:t>ć (</w:t>
      </w:r>
      <w:r w:rsidRPr="00FD74D3">
        <w:rPr>
          <w:bCs/>
          <w:iCs/>
          <w:sz w:val="22"/>
          <w:szCs w:val="22"/>
          <w:lang w:val="sr-Latn-RS"/>
        </w:rPr>
        <w:t>Num</w:t>
      </w:r>
      <w:r w:rsidRPr="00FD74D3">
        <w:rPr>
          <w:bCs/>
          <w:iCs/>
          <w:sz w:val="22"/>
          <w:szCs w:val="22"/>
          <w:lang w:val="sr-Cyrl-RS"/>
        </w:rPr>
        <w:t>é</w:t>
      </w:r>
      <w:r w:rsidRPr="00FD74D3">
        <w:rPr>
          <w:bCs/>
          <w:iCs/>
          <w:sz w:val="22"/>
          <w:szCs w:val="22"/>
          <w:lang w:val="sr-Latn-RS"/>
        </w:rPr>
        <w:t>ro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sp</w:t>
      </w:r>
      <w:r w:rsidRPr="00FD74D3">
        <w:rPr>
          <w:bCs/>
          <w:iCs/>
          <w:sz w:val="22"/>
          <w:szCs w:val="22"/>
          <w:lang w:val="sr-Cyrl-RS"/>
        </w:rPr>
        <w:t>é</w:t>
      </w:r>
      <w:r w:rsidRPr="00FD74D3">
        <w:rPr>
          <w:bCs/>
          <w:iCs/>
          <w:sz w:val="22"/>
          <w:szCs w:val="22"/>
          <w:lang w:val="sr-Latn-RS"/>
        </w:rPr>
        <w:t>cial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en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l</w:t>
      </w:r>
      <w:r w:rsidRPr="00FD74D3">
        <w:rPr>
          <w:bCs/>
          <w:iCs/>
          <w:sz w:val="22"/>
          <w:szCs w:val="22"/>
          <w:lang w:val="sr-Cyrl-RS"/>
        </w:rPr>
        <w:t>’</w:t>
      </w:r>
      <w:r w:rsidRPr="00FD74D3">
        <w:rPr>
          <w:bCs/>
          <w:iCs/>
          <w:sz w:val="22"/>
          <w:szCs w:val="22"/>
          <w:lang w:val="sr-Latn-RS"/>
        </w:rPr>
        <w:t>honneur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du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professeur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Radivoje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Konstantinovi</w:t>
      </w:r>
      <w:r w:rsidRPr="00FD74D3">
        <w:rPr>
          <w:bCs/>
          <w:iCs/>
          <w:sz w:val="22"/>
          <w:szCs w:val="22"/>
          <w:lang w:val="sr-Cyrl-RS"/>
        </w:rPr>
        <w:t xml:space="preserve">ć, </w:t>
      </w:r>
      <w:r w:rsidRPr="00FD74D3">
        <w:rPr>
          <w:bCs/>
          <w:iCs/>
          <w:sz w:val="22"/>
          <w:szCs w:val="22"/>
          <w:lang w:val="sr-Latn-RS"/>
        </w:rPr>
        <w:t>R</w:t>
      </w:r>
      <w:r w:rsidRPr="00FD74D3">
        <w:rPr>
          <w:bCs/>
          <w:iCs/>
          <w:sz w:val="22"/>
          <w:szCs w:val="22"/>
          <w:lang w:val="sr-Cyrl-RS"/>
        </w:rPr>
        <w:t>é</w:t>
      </w:r>
      <w:r w:rsidRPr="00FD74D3">
        <w:rPr>
          <w:bCs/>
          <w:iCs/>
          <w:sz w:val="22"/>
          <w:szCs w:val="22"/>
          <w:lang w:val="sr-Latn-RS"/>
        </w:rPr>
        <w:t>dacteurs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en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chef </w:t>
      </w:r>
      <w:r w:rsidRPr="00FD74D3">
        <w:rPr>
          <w:bCs/>
          <w:iCs/>
          <w:sz w:val="22"/>
          <w:szCs w:val="22"/>
          <w:lang w:val="sr-Cyrl-RS"/>
        </w:rPr>
        <w:t xml:space="preserve">: </w:t>
      </w:r>
      <w:r w:rsidRPr="00FD74D3">
        <w:rPr>
          <w:bCs/>
          <w:iCs/>
          <w:sz w:val="22"/>
          <w:szCs w:val="22"/>
          <w:lang w:val="sr-Latn-RS"/>
        </w:rPr>
        <w:t>Nikola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Bjeli</w:t>
      </w:r>
      <w:r w:rsidRPr="00FD74D3">
        <w:rPr>
          <w:bCs/>
          <w:iCs/>
          <w:sz w:val="22"/>
          <w:szCs w:val="22"/>
          <w:lang w:val="sr-Cyrl-RS"/>
        </w:rPr>
        <w:t xml:space="preserve">ć </w:t>
      </w:r>
      <w:r w:rsidRPr="00FD74D3">
        <w:rPr>
          <w:bCs/>
          <w:iCs/>
          <w:sz w:val="22"/>
          <w:szCs w:val="22"/>
          <w:lang w:val="sr-Latn-RS"/>
        </w:rPr>
        <w:t>et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Ivan</w:t>
      </w:r>
      <w:r w:rsidRPr="00FD74D3">
        <w:rPr>
          <w:bCs/>
          <w:iCs/>
          <w:sz w:val="22"/>
          <w:szCs w:val="22"/>
          <w:lang w:val="sr-Cyrl-RS"/>
        </w:rPr>
        <w:t xml:space="preserve"> </w:t>
      </w:r>
      <w:r w:rsidRPr="00FD74D3">
        <w:rPr>
          <w:bCs/>
          <w:iCs/>
          <w:sz w:val="22"/>
          <w:szCs w:val="22"/>
          <w:lang w:val="sr-Latn-RS"/>
        </w:rPr>
        <w:t>Jovanovi</w:t>
      </w:r>
      <w:r w:rsidRPr="00FD74D3">
        <w:rPr>
          <w:bCs/>
          <w:iCs/>
          <w:sz w:val="22"/>
          <w:szCs w:val="22"/>
          <w:lang w:val="sr-Cyrl-RS"/>
        </w:rPr>
        <w:t>ć),</w:t>
      </w:r>
      <w:r w:rsidRPr="00FD74D3">
        <w:rPr>
          <w:sz w:val="22"/>
          <w:szCs w:val="22"/>
          <w:lang w:val="sr-Cyrl-RS"/>
        </w:rPr>
        <w:t xml:space="preserve"> </w:t>
      </w:r>
      <w:r w:rsidRPr="00FD74D3">
        <w:rPr>
          <w:sz w:val="22"/>
          <w:szCs w:val="22"/>
          <w:lang w:val="sr-Latn-RS"/>
        </w:rPr>
        <w:t>University</w:t>
      </w:r>
      <w:r w:rsidRPr="00FD74D3">
        <w:rPr>
          <w:sz w:val="22"/>
          <w:szCs w:val="22"/>
          <w:lang w:val="sr-Cyrl-RS"/>
        </w:rPr>
        <w:t xml:space="preserve"> </w:t>
      </w:r>
      <w:r w:rsidRPr="00FD74D3">
        <w:rPr>
          <w:sz w:val="22"/>
          <w:szCs w:val="22"/>
          <w:lang w:val="sr-Latn-RS"/>
        </w:rPr>
        <w:t>of</w:t>
      </w:r>
      <w:r w:rsidRPr="00FD74D3">
        <w:rPr>
          <w:sz w:val="22"/>
          <w:szCs w:val="22"/>
          <w:lang w:val="sr-Cyrl-RS"/>
        </w:rPr>
        <w:t xml:space="preserve"> </w:t>
      </w:r>
      <w:r w:rsidRPr="00FD74D3">
        <w:rPr>
          <w:sz w:val="22"/>
          <w:szCs w:val="22"/>
          <w:lang w:val="sr-Latn-RS"/>
        </w:rPr>
        <w:t>Ni</w:t>
      </w:r>
      <w:r w:rsidRPr="00FD74D3">
        <w:rPr>
          <w:sz w:val="22"/>
          <w:szCs w:val="22"/>
          <w:lang w:val="sr-Cyrl-RS"/>
        </w:rPr>
        <w:t xml:space="preserve">š, </w:t>
      </w:r>
      <w:r w:rsidRPr="00FD74D3">
        <w:rPr>
          <w:sz w:val="22"/>
          <w:szCs w:val="22"/>
          <w:lang w:val="sr-Latn-RS"/>
        </w:rPr>
        <w:t>Faculty</w:t>
      </w:r>
      <w:r w:rsidRPr="00FD74D3">
        <w:rPr>
          <w:sz w:val="22"/>
          <w:szCs w:val="22"/>
          <w:lang w:val="sr-Cyrl-RS"/>
        </w:rPr>
        <w:t xml:space="preserve"> </w:t>
      </w:r>
      <w:r w:rsidRPr="00FD74D3">
        <w:rPr>
          <w:sz w:val="22"/>
          <w:szCs w:val="22"/>
          <w:lang w:val="sr-Latn-RS"/>
        </w:rPr>
        <w:t>of</w:t>
      </w:r>
      <w:r w:rsidRPr="00FD74D3">
        <w:rPr>
          <w:sz w:val="22"/>
          <w:szCs w:val="22"/>
          <w:lang w:val="sr-Cyrl-RS"/>
        </w:rPr>
        <w:t xml:space="preserve"> </w:t>
      </w:r>
      <w:r w:rsidRPr="00FD74D3">
        <w:rPr>
          <w:sz w:val="22"/>
          <w:szCs w:val="22"/>
          <w:lang w:val="sr-Latn-RS"/>
        </w:rPr>
        <w:t>Philosophy</w:t>
      </w:r>
      <w:r w:rsidRPr="00FD74D3">
        <w:rPr>
          <w:sz w:val="22"/>
          <w:szCs w:val="22"/>
          <w:lang w:val="sr-Cyrl-RS"/>
        </w:rPr>
        <w:t xml:space="preserve">, </w:t>
      </w:r>
      <w:r w:rsidRPr="00FD74D3">
        <w:rPr>
          <w:sz w:val="22"/>
          <w:szCs w:val="22"/>
          <w:lang w:val="sr-Latn-RS"/>
        </w:rPr>
        <w:t>Srbija</w:t>
      </w:r>
      <w:r w:rsidRPr="00FD74D3">
        <w:rPr>
          <w:sz w:val="22"/>
          <w:szCs w:val="22"/>
          <w:lang w:val="sr-Cyrl-RS"/>
        </w:rPr>
        <w:t xml:space="preserve">, </w:t>
      </w:r>
      <w:r w:rsidRPr="00FD74D3">
        <w:rPr>
          <w:sz w:val="22"/>
          <w:szCs w:val="22"/>
          <w:lang w:val="sr-Latn-RS"/>
        </w:rPr>
        <w:t>Ni</w:t>
      </w:r>
      <w:r w:rsidRPr="00FD74D3">
        <w:rPr>
          <w:sz w:val="22"/>
          <w:szCs w:val="22"/>
          <w:lang w:val="sr-Cyrl-RS"/>
        </w:rPr>
        <w:t xml:space="preserve">š; </w:t>
      </w:r>
      <w:r w:rsidRPr="00FD74D3">
        <w:rPr>
          <w:rStyle w:val="Strong"/>
          <w:sz w:val="22"/>
          <w:szCs w:val="22"/>
          <w:lang w:val="sr-Latn-RS"/>
        </w:rPr>
        <w:t>ISSN</w:t>
      </w:r>
      <w:r w:rsidRPr="00FD74D3">
        <w:rPr>
          <w:rStyle w:val="Strong"/>
          <w:sz w:val="22"/>
          <w:szCs w:val="22"/>
          <w:lang w:val="sr-Cyrl-RS"/>
        </w:rPr>
        <w:t xml:space="preserve"> </w:t>
      </w:r>
      <w:r w:rsidRPr="00412BE1">
        <w:rPr>
          <w:rStyle w:val="Strong"/>
          <w:b w:val="0"/>
          <w:sz w:val="22"/>
          <w:szCs w:val="22"/>
          <w:lang w:val="sr-Cyrl-RS"/>
        </w:rPr>
        <w:t>0354-4702 (</w:t>
      </w:r>
      <w:r w:rsidRPr="00412BE1">
        <w:rPr>
          <w:rStyle w:val="Strong"/>
          <w:b w:val="0"/>
          <w:sz w:val="22"/>
          <w:szCs w:val="22"/>
          <w:lang w:val="sr-Latn-RS"/>
        </w:rPr>
        <w:t>Print</w:t>
      </w:r>
      <w:r w:rsidRPr="00412BE1">
        <w:rPr>
          <w:rStyle w:val="Strong"/>
          <w:b w:val="0"/>
          <w:sz w:val="22"/>
          <w:szCs w:val="22"/>
          <w:lang w:val="sr-Cyrl-RS"/>
        </w:rPr>
        <w:t>)</w:t>
      </w:r>
      <w:r w:rsidRPr="00412BE1">
        <w:rPr>
          <w:b/>
          <w:sz w:val="22"/>
          <w:szCs w:val="22"/>
          <w:lang w:val="sr-Cyrl-RS"/>
        </w:rPr>
        <w:t xml:space="preserve">, </w:t>
      </w:r>
      <w:r w:rsidRPr="00412BE1">
        <w:rPr>
          <w:rStyle w:val="Strong"/>
          <w:b w:val="0"/>
          <w:sz w:val="22"/>
          <w:szCs w:val="22"/>
          <w:lang w:val="sr-Latn-RS"/>
        </w:rPr>
        <w:t>ISSN</w:t>
      </w:r>
      <w:r w:rsidRPr="00412BE1">
        <w:rPr>
          <w:rStyle w:val="Strong"/>
          <w:b w:val="0"/>
          <w:sz w:val="22"/>
          <w:szCs w:val="22"/>
          <w:lang w:val="sr-Cyrl-RS"/>
        </w:rPr>
        <w:t xml:space="preserve"> 2406-0518 (</w:t>
      </w:r>
      <w:r w:rsidRPr="00412BE1">
        <w:rPr>
          <w:rStyle w:val="Strong"/>
          <w:b w:val="0"/>
          <w:sz w:val="22"/>
          <w:szCs w:val="22"/>
          <w:lang w:val="sr-Latn-RS"/>
        </w:rPr>
        <w:t>Online</w:t>
      </w:r>
      <w:r w:rsidRPr="00412BE1">
        <w:rPr>
          <w:rStyle w:val="Strong"/>
          <w:b w:val="0"/>
          <w:sz w:val="22"/>
          <w:szCs w:val="22"/>
          <w:lang w:val="sr-Cyrl-RS"/>
        </w:rPr>
        <w:t xml:space="preserve">), </w:t>
      </w:r>
      <w:r w:rsidRPr="00412BE1">
        <w:rPr>
          <w:rStyle w:val="Strong"/>
          <w:b w:val="0"/>
          <w:sz w:val="22"/>
          <w:szCs w:val="22"/>
          <w:shd w:val="clear" w:color="auto" w:fill="FFFFFF"/>
          <w:lang w:val="sr-Latn-RS"/>
        </w:rPr>
        <w:t>COBISS</w:t>
      </w:r>
      <w:r w:rsidRPr="00412BE1">
        <w:rPr>
          <w:rStyle w:val="Strong"/>
          <w:b w:val="0"/>
          <w:sz w:val="22"/>
          <w:szCs w:val="22"/>
          <w:shd w:val="clear" w:color="auto" w:fill="FFFFFF"/>
          <w:lang w:val="sr-Cyrl-RS"/>
        </w:rPr>
        <w:t>.</w:t>
      </w:r>
      <w:r w:rsidRPr="00412BE1">
        <w:rPr>
          <w:rStyle w:val="Strong"/>
          <w:b w:val="0"/>
          <w:sz w:val="22"/>
          <w:szCs w:val="22"/>
          <w:shd w:val="clear" w:color="auto" w:fill="FFFFFF"/>
          <w:lang w:val="sr-Latn-RS"/>
        </w:rPr>
        <w:t>SR</w:t>
      </w:r>
      <w:r w:rsidRPr="00412BE1">
        <w:rPr>
          <w:rStyle w:val="Strong"/>
          <w:b w:val="0"/>
          <w:sz w:val="22"/>
          <w:szCs w:val="22"/>
          <w:shd w:val="clear" w:color="auto" w:fill="FFFFFF"/>
          <w:lang w:val="sr-Cyrl-RS"/>
        </w:rPr>
        <w:t>-</w:t>
      </w:r>
      <w:r w:rsidRPr="00412BE1">
        <w:rPr>
          <w:rStyle w:val="Strong"/>
          <w:b w:val="0"/>
          <w:sz w:val="22"/>
          <w:szCs w:val="22"/>
          <w:shd w:val="clear" w:color="auto" w:fill="FFFFFF"/>
          <w:lang w:val="sr-Latn-RS"/>
        </w:rPr>
        <w:t>ID</w:t>
      </w:r>
      <w:r w:rsidRPr="00FD74D3">
        <w:rPr>
          <w:rStyle w:val="Strong"/>
          <w:sz w:val="22"/>
          <w:szCs w:val="22"/>
          <w:shd w:val="clear" w:color="auto" w:fill="FFFFFF"/>
          <w:lang w:val="sr-Cyrl-RS"/>
        </w:rPr>
        <w:t>:</w:t>
      </w:r>
      <w:r w:rsidRPr="00FD74D3">
        <w:rPr>
          <w:sz w:val="22"/>
          <w:szCs w:val="22"/>
          <w:shd w:val="clear" w:color="auto" w:fill="FFFFFF"/>
          <w:lang w:val="sr-Latn-RS"/>
        </w:rPr>
        <w:t> </w:t>
      </w:r>
      <w:r w:rsidRPr="00FD74D3">
        <w:rPr>
          <w:sz w:val="22"/>
          <w:szCs w:val="22"/>
          <w:shd w:val="clear" w:color="auto" w:fill="FFFFFF"/>
          <w:lang w:val="sr-Cyrl-RS"/>
        </w:rPr>
        <w:t>98733575</w:t>
      </w:r>
      <w:r w:rsidRPr="00FD74D3">
        <w:rPr>
          <w:rStyle w:val="Strong"/>
          <w:sz w:val="22"/>
          <w:szCs w:val="22"/>
          <w:lang w:val="sr-Latn-RS"/>
        </w:rPr>
        <w:t>;</w:t>
      </w:r>
      <w:r w:rsidRPr="00FD74D3">
        <w:rPr>
          <w:b/>
          <w:bCs/>
          <w:iCs/>
          <w:sz w:val="22"/>
          <w:szCs w:val="22"/>
          <w:lang w:val="sr-Cyrl-RS"/>
        </w:rPr>
        <w:t xml:space="preserve"> </w:t>
      </w:r>
      <w:r w:rsidRPr="00FD74D3">
        <w:rPr>
          <w:b/>
          <w:iCs/>
          <w:sz w:val="22"/>
          <w:szCs w:val="22"/>
          <w:lang w:val="sr-Latn-CS"/>
        </w:rPr>
        <w:t xml:space="preserve"> </w:t>
      </w:r>
      <w:r w:rsidRPr="00FD74D3">
        <w:rPr>
          <w:iCs/>
          <w:sz w:val="22"/>
          <w:szCs w:val="22"/>
          <w:lang w:val="sr-Latn-CS"/>
        </w:rPr>
        <w:t xml:space="preserve">UDC 811.133.1'366.58:82-84 811.163.41'366.58:82-84; </w:t>
      </w:r>
      <w:hyperlink r:id="rId14" w:history="1">
        <w:r w:rsidRPr="00FD74D3">
          <w:rPr>
            <w:rStyle w:val="Hyperlink"/>
            <w:iCs/>
            <w:sz w:val="22"/>
            <w:szCs w:val="22"/>
            <w:lang w:val="sr-Latn-CS"/>
          </w:rPr>
          <w:t>https://doi.org/10.22190/FULL1902225J</w:t>
        </w:r>
      </w:hyperlink>
      <w:r w:rsidRPr="00FD74D3">
        <w:rPr>
          <w:iCs/>
          <w:sz w:val="22"/>
          <w:szCs w:val="22"/>
          <w:lang w:val="sr-Latn-CS"/>
        </w:rPr>
        <w:t>; pp. 225-235.</w:t>
      </w:r>
      <w:r w:rsidRPr="00FD74D3">
        <w:rPr>
          <w:b/>
          <w:iCs/>
          <w:sz w:val="22"/>
          <w:szCs w:val="22"/>
          <w:lang w:val="sr-Latn-CS"/>
        </w:rPr>
        <w:t xml:space="preserve"> M</w:t>
      </w:r>
      <w:r w:rsidRPr="00FD74D3">
        <w:rPr>
          <w:b/>
          <w:iCs/>
          <w:sz w:val="22"/>
          <w:szCs w:val="22"/>
          <w:lang w:val="ru-RU"/>
        </w:rPr>
        <w:t>51</w:t>
      </w:r>
      <w:r w:rsidRPr="00613496">
        <w:rPr>
          <w:b/>
          <w:iCs/>
          <w:sz w:val="22"/>
          <w:szCs w:val="22"/>
          <w:lang w:val="sr-Latn-CS"/>
        </w:rPr>
        <w:t>.</w:t>
      </w:r>
    </w:p>
    <w:p w14:paraId="117B6006" w14:textId="5708D9F7" w:rsidR="00C430BC" w:rsidRPr="00613496" w:rsidRDefault="00C430BC" w:rsidP="00C430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Latn-CS"/>
        </w:rPr>
      </w:pPr>
    </w:p>
    <w:p w14:paraId="1F8E33D9" w14:textId="563B0B85" w:rsidR="00A52C12" w:rsidRDefault="00126B60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</w:p>
    <w:p w14:paraId="3235DA6A" w14:textId="77777777" w:rsidR="00396794" w:rsidRDefault="00396794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5AE2F2A8" w14:textId="77777777" w:rsidR="00A52C12" w:rsidRPr="00A52C12" w:rsidRDefault="00A52C12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ubtleEmphasis"/>
          <w:i w:val="0"/>
          <w:iCs w:val="0"/>
          <w:color w:val="auto"/>
          <w:sz w:val="22"/>
          <w:szCs w:val="22"/>
          <w:lang w:val="sr-Cyrl-CS"/>
        </w:rPr>
      </w:pPr>
      <w:r w:rsidRPr="00A52C12">
        <w:rPr>
          <w:rStyle w:val="SubtleEmphasis"/>
          <w:i w:val="0"/>
          <w:color w:val="auto"/>
          <w:lang w:val="sr-Cyrl-CS"/>
        </w:rPr>
        <w:t xml:space="preserve">1. </w:t>
      </w:r>
      <w:r w:rsidRPr="00A52C12">
        <w:rPr>
          <w:rStyle w:val="SubtleEmphasis"/>
          <w:b/>
          <w:i w:val="0"/>
          <w:color w:val="auto"/>
          <w:sz w:val="22"/>
          <w:szCs w:val="22"/>
          <w:lang w:val="sr-Cyrl-CS"/>
        </w:rPr>
        <w:t>Иван Јовановић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 xml:space="preserve">, Лексема коњ у француској и српској фразеологији, Језици и књижевности у контакту и дисконтакту, тематски зборник радова, књига 1, Филозофски факултет, Ниш, 2018, 55 – 68. УДК 811.133.1'373.7: 811.163.41'373.7; </w:t>
      </w:r>
      <w:r w:rsidRPr="00A52C12">
        <w:rPr>
          <w:rStyle w:val="SubtleEmphasis"/>
          <w:i w:val="0"/>
          <w:color w:val="auto"/>
          <w:sz w:val="22"/>
          <w:szCs w:val="22"/>
        </w:rPr>
        <w:t>ISBN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 xml:space="preserve"> 978-86-7379-486-0; </w:t>
      </w:r>
      <w:r w:rsidRPr="00A52C12">
        <w:rPr>
          <w:rStyle w:val="SubtleEmphasis"/>
          <w:i w:val="0"/>
          <w:color w:val="auto"/>
          <w:sz w:val="22"/>
          <w:szCs w:val="22"/>
        </w:rPr>
        <w:t>COBISS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>.</w:t>
      </w:r>
      <w:r w:rsidRPr="00A52C12">
        <w:rPr>
          <w:rStyle w:val="SubtleEmphasis"/>
          <w:i w:val="0"/>
          <w:color w:val="auto"/>
          <w:sz w:val="22"/>
          <w:szCs w:val="22"/>
        </w:rPr>
        <w:t>SR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>-</w:t>
      </w:r>
      <w:r w:rsidRPr="00A52C12">
        <w:rPr>
          <w:rStyle w:val="SubtleEmphasis"/>
          <w:i w:val="0"/>
          <w:color w:val="auto"/>
          <w:sz w:val="22"/>
          <w:szCs w:val="22"/>
        </w:rPr>
        <w:t>ID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 xml:space="preserve"> 270047244. </w:t>
      </w:r>
      <w:r w:rsidRPr="00A52C12">
        <w:rPr>
          <w:rStyle w:val="SubtleEmphasis"/>
          <w:b/>
          <w:i w:val="0"/>
          <w:color w:val="auto"/>
          <w:sz w:val="22"/>
          <w:szCs w:val="22"/>
        </w:rPr>
        <w:t>M</w:t>
      </w:r>
      <w:r w:rsidRPr="00A52C12">
        <w:rPr>
          <w:rStyle w:val="SubtleEmphasis"/>
          <w:b/>
          <w:i w:val="0"/>
          <w:color w:val="auto"/>
          <w:sz w:val="22"/>
          <w:szCs w:val="22"/>
          <w:lang w:val="sr-Cyrl-CS"/>
        </w:rPr>
        <w:t>63</w:t>
      </w:r>
    </w:p>
    <w:p w14:paraId="44BC7DD5" w14:textId="77777777" w:rsidR="00A52C12" w:rsidRPr="00A52C12" w:rsidRDefault="00A52C12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ubtleEmphasis"/>
          <w:i w:val="0"/>
          <w:iCs w:val="0"/>
          <w:color w:val="auto"/>
          <w:sz w:val="22"/>
          <w:szCs w:val="22"/>
          <w:lang w:val="sr-Cyrl-CS"/>
        </w:rPr>
      </w:pP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 xml:space="preserve"> 2. </w:t>
      </w:r>
      <w:r w:rsidRPr="00A52C12">
        <w:rPr>
          <w:rStyle w:val="SubtleEmphasis"/>
          <w:b/>
          <w:i w:val="0"/>
          <w:color w:val="auto"/>
          <w:sz w:val="22"/>
          <w:szCs w:val="22"/>
          <w:lang w:val="sr-Cyrl-CS"/>
        </w:rPr>
        <w:t>Иван Јовановић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>,</w:t>
      </w:r>
      <w:r w:rsidRPr="00A52C12">
        <w:rPr>
          <w:rStyle w:val="SubtleEmphasis"/>
          <w:i w:val="0"/>
          <w:color w:val="auto"/>
          <w:sz w:val="22"/>
          <w:szCs w:val="22"/>
        </w:rPr>
        <w:t> </w:t>
      </w:r>
      <w:r w:rsidRPr="00A52C12">
        <w:rPr>
          <w:rStyle w:val="SubtleEmphasis"/>
          <w:i w:val="0"/>
          <w:color w:val="auto"/>
          <w:sz w:val="22"/>
          <w:szCs w:val="22"/>
          <w:lang w:val="sr-Cyrl-CS"/>
        </w:rPr>
        <w:t>Употреба и значење опсцене лексике у српским новокомпонованим песмама, 153–176.</w:t>
      </w:r>
      <w:r w:rsidRPr="00A52C12">
        <w:rPr>
          <w:rStyle w:val="SubtleEmphasis"/>
          <w:i w:val="0"/>
          <w:color w:val="auto"/>
          <w:sz w:val="22"/>
          <w:szCs w:val="22"/>
        </w:rPr>
        <w:t xml:space="preserve"> Опсцена и друга колоквијална лексика у српском и македонском језику. УДК 821.163.41.08-1+811.163.41 373.612+811.163.41'276.2. Филозофски факултет Ниш, 2019. ISBN 978-86-7379-510-2; 811.163.41’276.2:811.163.3’276.6(082). </w:t>
      </w:r>
      <w:r w:rsidRPr="00A52C12">
        <w:rPr>
          <w:rStyle w:val="SubtleEmphasis"/>
          <w:b/>
          <w:i w:val="0"/>
          <w:color w:val="auto"/>
          <w:sz w:val="22"/>
          <w:szCs w:val="22"/>
        </w:rPr>
        <w:t>M33.</w:t>
      </w:r>
    </w:p>
    <w:p w14:paraId="4AD5E8BE" w14:textId="77777777" w:rsidR="00A52C12" w:rsidRPr="00A52C12" w:rsidRDefault="00A52C12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52C12">
        <w:rPr>
          <w:rStyle w:val="Emphasis"/>
          <w:i w:val="0"/>
          <w:sz w:val="22"/>
          <w:szCs w:val="22"/>
        </w:rPr>
        <w:t xml:space="preserve">3. </w:t>
      </w:r>
      <w:r w:rsidRPr="00A52C12">
        <w:rPr>
          <w:rStyle w:val="Emphasis"/>
          <w:b/>
          <w:i w:val="0"/>
          <w:sz w:val="22"/>
          <w:szCs w:val="22"/>
        </w:rPr>
        <w:t>Јовановић</w:t>
      </w:r>
      <w:r w:rsidRPr="00A52C12">
        <w:rPr>
          <w:b/>
          <w:i/>
          <w:iCs/>
          <w:sz w:val="22"/>
          <w:szCs w:val="22"/>
          <w:lang w:val="sr-Cyrl-RS"/>
        </w:rPr>
        <w:t xml:space="preserve"> Иван</w:t>
      </w:r>
      <w:r w:rsidRPr="00A52C12">
        <w:rPr>
          <w:i/>
          <w:iCs/>
          <w:sz w:val="22"/>
          <w:szCs w:val="22"/>
          <w:lang w:val="sr-Cyrl-RS"/>
        </w:rPr>
        <w:t xml:space="preserve">, </w:t>
      </w:r>
      <w:r w:rsidRPr="00A52C12">
        <w:rPr>
          <w:iCs/>
          <w:sz w:val="22"/>
          <w:szCs w:val="22"/>
          <w:lang w:val="sr-Cyrl-RS"/>
        </w:rPr>
        <w:t>Живић Наташа (2020). Француски и српски фраземи и пословице са лексемом „пас“ у семантичком пољу „негативност“</w:t>
      </w:r>
      <w:r w:rsidRPr="00A52C12">
        <w:rPr>
          <w:bCs/>
          <w:iCs/>
          <w:sz w:val="22"/>
          <w:szCs w:val="22"/>
          <w:lang w:val="sr-Cyrl-RS"/>
        </w:rPr>
        <w:t xml:space="preserve">. </w:t>
      </w:r>
      <w:r w:rsidRPr="00A52C12">
        <w:rPr>
          <w:bCs/>
          <w:iCs/>
          <w:sz w:val="22"/>
          <w:szCs w:val="22"/>
          <w:lang w:val="fr-FR"/>
        </w:rPr>
        <w:t>Ouvrage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collectif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Analogies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et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interactions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au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sein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des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sr-Cyrl-RS"/>
        </w:rPr>
        <w:lastRenderedPageBreak/>
        <w:t>é</w:t>
      </w:r>
      <w:r w:rsidRPr="00A52C12">
        <w:rPr>
          <w:sz w:val="22"/>
          <w:szCs w:val="22"/>
          <w:lang w:val="fr-FR"/>
        </w:rPr>
        <w:t>tudes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roman</w:t>
      </w:r>
      <w:r w:rsidRPr="00A52C12">
        <w:rPr>
          <w:sz w:val="22"/>
          <w:szCs w:val="22"/>
          <w:lang w:val="mk-MK"/>
        </w:rPr>
        <w:t>е</w:t>
      </w:r>
      <w:r w:rsidRPr="00A52C12">
        <w:rPr>
          <w:sz w:val="22"/>
          <w:szCs w:val="22"/>
          <w:lang w:val="fr-FR"/>
        </w:rPr>
        <w:t>s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d</w:t>
      </w:r>
      <w:r w:rsidRPr="00A52C12">
        <w:rPr>
          <w:bCs/>
          <w:iCs/>
          <w:sz w:val="22"/>
          <w:szCs w:val="22"/>
          <w:lang w:val="sr-Cyrl-RS"/>
        </w:rPr>
        <w:t>é</w:t>
      </w:r>
      <w:r w:rsidRPr="00A52C12">
        <w:rPr>
          <w:bCs/>
          <w:iCs/>
          <w:sz w:val="22"/>
          <w:szCs w:val="22"/>
          <w:lang w:val="fr-FR"/>
        </w:rPr>
        <w:t>di</w:t>
      </w:r>
      <w:r w:rsidRPr="00A52C12">
        <w:rPr>
          <w:bCs/>
          <w:iCs/>
          <w:sz w:val="22"/>
          <w:szCs w:val="22"/>
          <w:lang w:val="sr-Cyrl-RS"/>
        </w:rPr>
        <w:t xml:space="preserve">é à </w:t>
      </w:r>
      <w:r w:rsidRPr="00A52C12">
        <w:rPr>
          <w:bCs/>
          <w:iCs/>
          <w:sz w:val="22"/>
          <w:szCs w:val="22"/>
          <w:lang w:val="fr-FR"/>
        </w:rPr>
        <w:t>la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m</w:t>
      </w:r>
      <w:r w:rsidRPr="00A52C12">
        <w:rPr>
          <w:bCs/>
          <w:iCs/>
          <w:sz w:val="22"/>
          <w:szCs w:val="22"/>
          <w:lang w:val="sr-Cyrl-RS"/>
        </w:rPr>
        <w:t>é</w:t>
      </w:r>
      <w:r w:rsidRPr="00A52C12">
        <w:rPr>
          <w:bCs/>
          <w:iCs/>
          <w:sz w:val="22"/>
          <w:szCs w:val="22"/>
          <w:lang w:val="fr-FR"/>
        </w:rPr>
        <w:t>moire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de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Ljiljana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Todorova</w:t>
      </w:r>
      <w:r w:rsidRPr="00A52C12">
        <w:rPr>
          <w:bCs/>
          <w:iCs/>
          <w:sz w:val="22"/>
          <w:szCs w:val="22"/>
          <w:lang w:val="sr-Cyrl-RS"/>
        </w:rPr>
        <w:t xml:space="preserve">, </w:t>
      </w:r>
      <w:r w:rsidRPr="00A52C12">
        <w:rPr>
          <w:bCs/>
          <w:iCs/>
          <w:sz w:val="22"/>
          <w:szCs w:val="22"/>
          <w:lang w:val="fr-FR"/>
        </w:rPr>
        <w:t>professeur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des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  <w:r w:rsidRPr="00A52C12">
        <w:rPr>
          <w:bCs/>
          <w:iCs/>
          <w:sz w:val="22"/>
          <w:szCs w:val="22"/>
          <w:lang w:val="fr-FR"/>
        </w:rPr>
        <w:t>universit</w:t>
      </w:r>
      <w:r w:rsidRPr="00A52C12">
        <w:rPr>
          <w:bCs/>
          <w:iCs/>
          <w:sz w:val="22"/>
          <w:szCs w:val="22"/>
          <w:lang w:val="sr-Cyrl-RS"/>
        </w:rPr>
        <w:t>é</w:t>
      </w:r>
      <w:r w:rsidRPr="00A52C12">
        <w:rPr>
          <w:bCs/>
          <w:iCs/>
          <w:sz w:val="22"/>
          <w:szCs w:val="22"/>
          <w:lang w:val="fr-FR"/>
        </w:rPr>
        <w:t>s</w:t>
      </w:r>
      <w:r w:rsidRPr="00A52C12">
        <w:rPr>
          <w:sz w:val="22"/>
          <w:szCs w:val="22"/>
          <w:lang w:val="sr-Cyrl-RS"/>
        </w:rPr>
        <w:t xml:space="preserve">, </w:t>
      </w:r>
      <w:r w:rsidRPr="00A52C12">
        <w:rPr>
          <w:sz w:val="22"/>
          <w:szCs w:val="22"/>
          <w:lang w:val="fr-FR"/>
        </w:rPr>
        <w:t>R</w:t>
      </w:r>
      <w:r w:rsidRPr="00A52C12">
        <w:rPr>
          <w:sz w:val="22"/>
          <w:szCs w:val="22"/>
          <w:lang w:val="sr-Cyrl-RS"/>
        </w:rPr>
        <w:t>é</w:t>
      </w:r>
      <w:r w:rsidRPr="00A52C12">
        <w:rPr>
          <w:sz w:val="22"/>
          <w:szCs w:val="22"/>
          <w:lang w:val="fr-FR"/>
        </w:rPr>
        <w:t>dacteur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en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chef</w:t>
      </w:r>
      <w:r w:rsidRPr="00A52C12">
        <w:rPr>
          <w:sz w:val="22"/>
          <w:szCs w:val="22"/>
          <w:lang w:val="sr-Cyrl-RS"/>
        </w:rPr>
        <w:t xml:space="preserve"> : </w:t>
      </w:r>
      <w:r w:rsidRPr="00A52C12">
        <w:rPr>
          <w:sz w:val="22"/>
          <w:szCs w:val="22"/>
          <w:lang w:val="fr-FR"/>
        </w:rPr>
        <w:t>Elisaveta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Popovska</w:t>
      </w:r>
      <w:r w:rsidRPr="00A52C12">
        <w:rPr>
          <w:sz w:val="22"/>
          <w:szCs w:val="22"/>
          <w:lang w:val="sr-Cyrl-RS"/>
        </w:rPr>
        <w:t xml:space="preserve">, </w:t>
      </w:r>
      <w:r w:rsidRPr="00A52C12">
        <w:rPr>
          <w:sz w:val="22"/>
          <w:szCs w:val="22"/>
          <w:lang w:val="fr-FR"/>
        </w:rPr>
        <w:t>Cor</w:t>
      </w:r>
      <w:r w:rsidRPr="00A52C12">
        <w:rPr>
          <w:sz w:val="22"/>
          <w:szCs w:val="22"/>
          <w:lang w:val="sr-Cyrl-RS"/>
        </w:rPr>
        <w:t>é</w:t>
      </w:r>
      <w:r w:rsidRPr="00A52C12">
        <w:rPr>
          <w:sz w:val="22"/>
          <w:szCs w:val="22"/>
          <w:lang w:val="fr-FR"/>
        </w:rPr>
        <w:t>dacteur </w:t>
      </w:r>
      <w:r w:rsidRPr="00A52C12">
        <w:rPr>
          <w:sz w:val="22"/>
          <w:szCs w:val="22"/>
          <w:lang w:val="sr-Cyrl-RS"/>
        </w:rPr>
        <w:t xml:space="preserve">: </w:t>
      </w:r>
      <w:r w:rsidRPr="00A52C12">
        <w:rPr>
          <w:sz w:val="22"/>
          <w:szCs w:val="22"/>
          <w:lang w:val="fr-FR"/>
        </w:rPr>
        <w:t>Sne</w:t>
      </w:r>
      <w:r w:rsidRPr="00A52C12">
        <w:rPr>
          <w:sz w:val="22"/>
          <w:szCs w:val="22"/>
          <w:lang w:val="sr-Cyrl-RS"/>
        </w:rPr>
        <w:t>ž</w:t>
      </w:r>
      <w:r w:rsidRPr="00A52C12">
        <w:rPr>
          <w:sz w:val="22"/>
          <w:szCs w:val="22"/>
          <w:lang w:val="fr-FR"/>
        </w:rPr>
        <w:t>ana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fr-FR"/>
        </w:rPr>
        <w:t>Petrova</w:t>
      </w:r>
      <w:r w:rsidRPr="00A52C12">
        <w:rPr>
          <w:sz w:val="22"/>
          <w:szCs w:val="22"/>
          <w:lang w:val="sr-Cyrl-RS"/>
        </w:rPr>
        <w:t xml:space="preserve">, </w:t>
      </w:r>
      <w:r w:rsidRPr="00A52C12">
        <w:rPr>
          <w:sz w:val="22"/>
          <w:szCs w:val="22"/>
          <w:lang w:val="fr-FR" w:eastAsia="fr-FR"/>
        </w:rPr>
        <w:t>Universit</w:t>
      </w:r>
      <w:r w:rsidRPr="00A52C12">
        <w:rPr>
          <w:sz w:val="22"/>
          <w:szCs w:val="22"/>
          <w:lang w:val="sr-Cyrl-RS" w:eastAsia="fr-FR"/>
        </w:rPr>
        <w:t>é «</w:t>
      </w:r>
      <w:r w:rsidRPr="00A52C12">
        <w:rPr>
          <w:sz w:val="22"/>
          <w:szCs w:val="22"/>
          <w:lang w:val="fr-FR" w:eastAsia="fr-FR"/>
        </w:rPr>
        <w:t> Sts</w:t>
      </w:r>
      <w:r w:rsidRPr="00A52C12">
        <w:rPr>
          <w:sz w:val="22"/>
          <w:szCs w:val="22"/>
          <w:lang w:val="sr-Cyrl-RS" w:eastAsia="fr-FR"/>
        </w:rPr>
        <w:t xml:space="preserve">. </w:t>
      </w:r>
      <w:r w:rsidRPr="00A52C12">
        <w:rPr>
          <w:sz w:val="22"/>
          <w:szCs w:val="22"/>
          <w:lang w:val="fr-FR" w:eastAsia="fr-FR"/>
        </w:rPr>
        <w:t>Cyrille et Méthode », Skopje, Macédoine du Nord</w:t>
      </w:r>
      <w:r w:rsidRPr="00A52C12">
        <w:rPr>
          <w:sz w:val="22"/>
          <w:szCs w:val="22"/>
          <w:lang w:val="sr-Cyrl-RS" w:eastAsia="fr-FR"/>
        </w:rPr>
        <w:t xml:space="preserve"> ; УДК 811.133.1 '373.7:811.163.41 '373.7; 811.163.41 '373.7:811.133.1 '373.7. ISBN 978-608-234-072-2 ; COBlSS.MK-lO 112260362; стр. 269 – 286. </w:t>
      </w:r>
      <w:r w:rsidRPr="00A52C12">
        <w:rPr>
          <w:b/>
          <w:sz w:val="22"/>
          <w:szCs w:val="22"/>
          <w:lang w:val="sr-Cyrl-RS"/>
        </w:rPr>
        <w:t>М44=3</w:t>
      </w:r>
      <w:r w:rsidRPr="00A52C12">
        <w:rPr>
          <w:sz w:val="22"/>
          <w:szCs w:val="22"/>
          <w:lang w:val="sr-Cyrl-RS"/>
        </w:rPr>
        <w:t xml:space="preserve"> </w:t>
      </w:r>
      <w:r w:rsidRPr="00A52C12">
        <w:rPr>
          <w:sz w:val="22"/>
          <w:szCs w:val="22"/>
          <w:lang w:val="sr-Cyrl-CS"/>
        </w:rPr>
        <w:t xml:space="preserve"> </w:t>
      </w:r>
    </w:p>
    <w:p w14:paraId="7EE8450A" w14:textId="77777777" w:rsidR="00A52C12" w:rsidRPr="00A52C12" w:rsidRDefault="00A52C12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52C12">
        <w:rPr>
          <w:sz w:val="22"/>
          <w:szCs w:val="22"/>
          <w:lang w:val="sr-Cyrl-CS"/>
        </w:rPr>
        <w:t xml:space="preserve">4. </w:t>
      </w:r>
      <w:r w:rsidRPr="00A52C12">
        <w:rPr>
          <w:b/>
          <w:sz w:val="22"/>
          <w:szCs w:val="22"/>
          <w:lang w:val="sr-Cyrl-RS"/>
        </w:rPr>
        <w:t>Иван Јовановић</w:t>
      </w:r>
      <w:r w:rsidRPr="00A52C12">
        <w:rPr>
          <w:sz w:val="22"/>
          <w:szCs w:val="22"/>
          <w:lang w:val="sr-Cyrl-RS"/>
        </w:rPr>
        <w:t xml:space="preserve"> (2021). </w:t>
      </w:r>
      <w:r w:rsidRPr="00A52C12">
        <w:rPr>
          <w:i/>
          <w:sz w:val="22"/>
          <w:szCs w:val="22"/>
          <w:lang w:val="sr-Cyrl-RS"/>
        </w:rPr>
        <w:t>Алтернативни називи за мушки полни орган у француском и српском језику: лексичко-семантички и лингвокултуролошки аспект</w:t>
      </w:r>
      <w:r w:rsidRPr="00A52C12">
        <w:rPr>
          <w:sz w:val="22"/>
          <w:szCs w:val="22"/>
          <w:lang w:val="sr-Cyrl-RS"/>
        </w:rPr>
        <w:t>. Научна конференција „Језик, књижевност, алтернативе“, 15. и 16. април 2021, Филозофски факултет у Нишу (</w:t>
      </w:r>
      <w:r w:rsidRPr="00A52C12">
        <w:rPr>
          <w:b/>
          <w:sz w:val="22"/>
          <w:szCs w:val="22"/>
          <w:u w:val="single"/>
          <w:lang w:val="sr-Cyrl-RS"/>
        </w:rPr>
        <w:t>потврда о учешћу у прилогу конкурсне документације</w:t>
      </w:r>
      <w:r w:rsidRPr="00A52C12">
        <w:rPr>
          <w:sz w:val="22"/>
          <w:szCs w:val="22"/>
          <w:lang w:val="sr-Cyrl-RS"/>
        </w:rPr>
        <w:t>);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</w:p>
    <w:p w14:paraId="5DB53B96" w14:textId="77777777" w:rsidR="00A52C12" w:rsidRPr="00A52C12" w:rsidRDefault="00A52C12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52C12">
        <w:rPr>
          <w:bCs/>
          <w:iCs/>
          <w:sz w:val="22"/>
          <w:szCs w:val="22"/>
          <w:lang w:val="sr-Latn-RS"/>
        </w:rPr>
        <w:t>5.</w:t>
      </w:r>
      <w:r w:rsidRPr="00A52C12">
        <w:rPr>
          <w:b/>
          <w:bCs/>
          <w:iCs/>
          <w:sz w:val="22"/>
          <w:szCs w:val="22"/>
          <w:lang w:val="sr-Latn-RS"/>
        </w:rPr>
        <w:t xml:space="preserve"> Ivan Jovanović </w:t>
      </w:r>
      <w:r w:rsidRPr="00A52C12">
        <w:rPr>
          <w:bCs/>
          <w:iCs/>
          <w:sz w:val="22"/>
          <w:szCs w:val="22"/>
          <w:lang w:val="sr-Latn-RS"/>
        </w:rPr>
        <w:t xml:space="preserve">(2022). </w:t>
      </w:r>
      <w:r w:rsidRPr="00A52C12">
        <w:rPr>
          <w:bCs/>
          <w:i/>
          <w:iCs/>
          <w:sz w:val="22"/>
          <w:szCs w:val="22"/>
          <w:lang w:val="fr-FR"/>
        </w:rPr>
        <w:t>Quand les gens sont du bétail sans queue » ou des « chèvres coiffées » : métaphores conceptuelles LES HUMAINS SONT DES ANIMAUX dans les phrasèmes français et serbes</w:t>
      </w:r>
      <w:r w:rsidRPr="00A52C12">
        <w:rPr>
          <w:bCs/>
          <w:iCs/>
          <w:sz w:val="22"/>
          <w:szCs w:val="22"/>
          <w:lang w:val="fr-FR"/>
        </w:rPr>
        <w:t xml:space="preserve">. Conférence scientifique « Les études françaises aujourd’hui », les 4 et 5 novembre 2022, Faculté de philologie de l’Université de Belgrade </w:t>
      </w:r>
      <w:r w:rsidRPr="00A52C12">
        <w:rPr>
          <w:sz w:val="22"/>
          <w:szCs w:val="22"/>
          <w:lang w:val="sr-Cyrl-RS"/>
        </w:rPr>
        <w:t>(</w:t>
      </w:r>
      <w:r w:rsidRPr="00A52C12">
        <w:rPr>
          <w:b/>
          <w:sz w:val="22"/>
          <w:szCs w:val="22"/>
          <w:u w:val="single"/>
          <w:lang w:val="sr-Cyrl-RS"/>
        </w:rPr>
        <w:t>потврда о учешћу у прилогу конкурсне документације</w:t>
      </w:r>
      <w:r w:rsidRPr="00A52C12">
        <w:rPr>
          <w:sz w:val="22"/>
          <w:szCs w:val="22"/>
          <w:lang w:val="sr-Cyrl-RS"/>
        </w:rPr>
        <w:t>);</w:t>
      </w:r>
      <w:r w:rsidRPr="00A52C12">
        <w:rPr>
          <w:bCs/>
          <w:iCs/>
          <w:sz w:val="22"/>
          <w:szCs w:val="22"/>
          <w:lang w:val="sr-Cyrl-RS"/>
        </w:rPr>
        <w:t xml:space="preserve"> </w:t>
      </w:r>
    </w:p>
    <w:p w14:paraId="6E2B10BB" w14:textId="248A0381" w:rsidR="00A52C12" w:rsidRPr="00A52C12" w:rsidRDefault="00A52C12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52C12">
        <w:rPr>
          <w:bCs/>
          <w:iCs/>
          <w:sz w:val="22"/>
          <w:szCs w:val="22"/>
          <w:lang w:val="sr-Latn-RS"/>
        </w:rPr>
        <w:t xml:space="preserve">6. </w:t>
      </w:r>
      <w:r w:rsidRPr="00A52C12">
        <w:rPr>
          <w:b/>
          <w:bCs/>
          <w:iCs/>
          <w:sz w:val="22"/>
          <w:szCs w:val="22"/>
          <w:lang w:val="sr-Latn-RS"/>
        </w:rPr>
        <w:t xml:space="preserve">Ivan Jovanović </w:t>
      </w:r>
      <w:r w:rsidRPr="00A52C12">
        <w:rPr>
          <w:bCs/>
          <w:iCs/>
          <w:sz w:val="22"/>
          <w:szCs w:val="22"/>
          <w:lang w:val="sr-Latn-RS"/>
        </w:rPr>
        <w:t xml:space="preserve">(2022). </w:t>
      </w:r>
      <w:r w:rsidRPr="00A52C12">
        <w:rPr>
          <w:bCs/>
          <w:i/>
          <w:iCs/>
          <w:sz w:val="22"/>
          <w:szCs w:val="22"/>
          <w:lang w:val="fr-FR"/>
        </w:rPr>
        <w:t>Le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contexte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n</w:t>
      </w:r>
      <w:r w:rsidRPr="00A52C12">
        <w:rPr>
          <w:bCs/>
          <w:i/>
          <w:iCs/>
          <w:sz w:val="22"/>
          <w:szCs w:val="22"/>
          <w:lang w:val="sr-Cyrl-RS"/>
        </w:rPr>
        <w:t>é</w:t>
      </w:r>
      <w:r w:rsidRPr="00A52C12">
        <w:rPr>
          <w:bCs/>
          <w:i/>
          <w:iCs/>
          <w:sz w:val="22"/>
          <w:szCs w:val="22"/>
          <w:lang w:val="fr-FR"/>
        </w:rPr>
        <w:t>gatif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de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la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femme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dans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l</w:t>
      </w:r>
      <w:r w:rsidRPr="00A52C12">
        <w:rPr>
          <w:bCs/>
          <w:i/>
          <w:iCs/>
          <w:sz w:val="22"/>
          <w:szCs w:val="22"/>
          <w:lang w:val="sr-Cyrl-RS"/>
        </w:rPr>
        <w:t>’</w:t>
      </w:r>
      <w:r w:rsidRPr="00A52C12">
        <w:rPr>
          <w:bCs/>
          <w:i/>
          <w:iCs/>
          <w:sz w:val="22"/>
          <w:szCs w:val="22"/>
          <w:lang w:val="fr-FR"/>
        </w:rPr>
        <w:t>argot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fran</w:t>
      </w:r>
      <w:r w:rsidRPr="00A52C12">
        <w:rPr>
          <w:bCs/>
          <w:i/>
          <w:iCs/>
          <w:sz w:val="22"/>
          <w:szCs w:val="22"/>
          <w:lang w:val="sr-Cyrl-RS"/>
        </w:rPr>
        <w:t>ç</w:t>
      </w:r>
      <w:r w:rsidRPr="00A52C12">
        <w:rPr>
          <w:bCs/>
          <w:i/>
          <w:iCs/>
          <w:sz w:val="22"/>
          <w:szCs w:val="22"/>
          <w:lang w:val="fr-FR"/>
        </w:rPr>
        <w:t>ais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et</w:t>
      </w:r>
      <w:r w:rsidRPr="00A52C12">
        <w:rPr>
          <w:bCs/>
          <w:i/>
          <w:iCs/>
          <w:sz w:val="22"/>
          <w:szCs w:val="22"/>
          <w:lang w:val="sr-Cyrl-RS"/>
        </w:rPr>
        <w:t xml:space="preserve"> </w:t>
      </w:r>
      <w:r w:rsidRPr="00A52C12">
        <w:rPr>
          <w:bCs/>
          <w:i/>
          <w:iCs/>
          <w:sz w:val="22"/>
          <w:szCs w:val="22"/>
          <w:lang w:val="fr-FR"/>
        </w:rPr>
        <w:t>serbe</w:t>
      </w:r>
      <w:r w:rsidRPr="00A52C12">
        <w:rPr>
          <w:bCs/>
          <w:iCs/>
          <w:sz w:val="22"/>
          <w:szCs w:val="22"/>
          <w:lang w:val="sr-Cyrl-RS"/>
        </w:rPr>
        <w:t>.</w:t>
      </w:r>
      <w:r w:rsidRPr="00A52C12">
        <w:rPr>
          <w:bCs/>
          <w:iCs/>
          <w:sz w:val="22"/>
          <w:szCs w:val="22"/>
          <w:lang w:val="fr-FR"/>
        </w:rPr>
        <w:t xml:space="preserve"> </w:t>
      </w:r>
      <w:r w:rsidRPr="00A52C12">
        <w:rPr>
          <w:bCs/>
          <w:iCs/>
          <w:sz w:val="22"/>
          <w:szCs w:val="22"/>
        </w:rPr>
        <w:t xml:space="preserve">The International Scientific Conference </w:t>
      </w:r>
      <w:r w:rsidRPr="00A52C12">
        <w:rPr>
          <w:bCs/>
          <w:iCs/>
          <w:sz w:val="22"/>
          <w:szCs w:val="22"/>
          <w:lang w:val="sr-Latn-RS"/>
        </w:rPr>
        <w:t>„</w:t>
      </w:r>
      <w:r w:rsidRPr="00A52C12">
        <w:rPr>
          <w:bCs/>
          <w:iCs/>
          <w:sz w:val="22"/>
          <w:szCs w:val="22"/>
        </w:rPr>
        <w:t>Science and Rality”, May 21</w:t>
      </w:r>
      <w:r w:rsidRPr="00A52C12">
        <w:rPr>
          <w:bCs/>
          <w:iCs/>
          <w:sz w:val="22"/>
          <w:szCs w:val="22"/>
          <w:vertAlign w:val="superscript"/>
        </w:rPr>
        <w:t>st</w:t>
      </w:r>
      <w:r w:rsidRPr="00A52C12">
        <w:rPr>
          <w:bCs/>
          <w:iCs/>
          <w:sz w:val="22"/>
          <w:szCs w:val="22"/>
        </w:rPr>
        <w:t xml:space="preserve"> 2022, University of East Sarajevo, Faculty od Philosophy Pale </w:t>
      </w:r>
      <w:r w:rsidRPr="00A52C12">
        <w:rPr>
          <w:sz w:val="22"/>
          <w:szCs w:val="22"/>
          <w:lang w:val="sr-Cyrl-RS"/>
        </w:rPr>
        <w:t>(</w:t>
      </w:r>
      <w:r w:rsidRPr="00A52C12">
        <w:rPr>
          <w:b/>
          <w:sz w:val="22"/>
          <w:szCs w:val="22"/>
          <w:u w:val="single"/>
          <w:lang w:val="sr-Cyrl-RS"/>
        </w:rPr>
        <w:t>потврда о учешћу у прилогу конкурсне документације</w:t>
      </w:r>
      <w:r w:rsidRPr="00A52C12">
        <w:rPr>
          <w:sz w:val="22"/>
          <w:szCs w:val="22"/>
          <w:lang w:val="sr-Cyrl-RS"/>
        </w:rPr>
        <w:t>);</w:t>
      </w:r>
    </w:p>
    <w:p w14:paraId="4B561C06" w14:textId="0CBBCD86" w:rsidR="00613496" w:rsidRDefault="00613496" w:rsidP="00A52C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15753CF9" w14:textId="77777777" w:rsidR="00557832" w:rsidRDefault="00126B60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  <w:r w:rsidR="00BE35E4">
        <w:rPr>
          <w:sz w:val="22"/>
          <w:lang w:val="sr-Cyrl-CS"/>
        </w:rPr>
        <w:t>:</w:t>
      </w:r>
    </w:p>
    <w:p w14:paraId="123FDFD8" w14:textId="77777777" w:rsid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9E869A9" w14:textId="77777777" w:rsidR="00557832" w:rsidRP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557832">
        <w:rPr>
          <w:rFonts w:eastAsia="Open Sans" w:cs="Open Sans"/>
          <w:b/>
          <w:color w:val="000000"/>
          <w:sz w:val="22"/>
          <w:szCs w:val="22"/>
          <w:lang w:val="sr-Latn-RS"/>
        </w:rPr>
        <w:t>A.</w:t>
      </w: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 </w:t>
      </w:r>
      <w:r w:rsidRPr="00557832">
        <w:rPr>
          <w:rFonts w:eastAsia="Open Sans" w:cs="Open Sans"/>
          <w:b/>
          <w:color w:val="000000"/>
          <w:sz w:val="22"/>
          <w:szCs w:val="22"/>
          <w:lang w:val="sr-Cyrl-RS"/>
        </w:rPr>
        <w:t xml:space="preserve">Цитиран рад: </w:t>
      </w:r>
      <w:r w:rsidRPr="00557832">
        <w:rPr>
          <w:sz w:val="22"/>
          <w:szCs w:val="22"/>
          <w:lang w:val="sr-Cyrl-RS"/>
        </w:rPr>
        <w:t xml:space="preserve">Иван Јовановић, </w:t>
      </w:r>
      <w:r w:rsidRPr="00557832">
        <w:rPr>
          <w:i/>
          <w:sz w:val="22"/>
          <w:szCs w:val="22"/>
          <w:lang w:val="sr-Cyrl-RS"/>
        </w:rPr>
        <w:t>Неке напомене о фразеологизмима у француском и српском језику</w:t>
      </w:r>
      <w:r w:rsidRPr="00557832">
        <w:rPr>
          <w:sz w:val="22"/>
          <w:szCs w:val="22"/>
          <w:lang w:val="sr-Cyrl-RS"/>
        </w:rPr>
        <w:t xml:space="preserve">, </w:t>
      </w:r>
      <w:r w:rsidRPr="00557832">
        <w:rPr>
          <w:sz w:val="22"/>
          <w:szCs w:val="22"/>
          <w:lang w:val="sr-Latn-RS"/>
        </w:rPr>
        <w:t>Philologia Mediana</w:t>
      </w:r>
      <w:r w:rsidRPr="00557832">
        <w:rPr>
          <w:sz w:val="22"/>
          <w:szCs w:val="22"/>
          <w:lang w:val="sr-Cyrl-RS"/>
        </w:rPr>
        <w:t xml:space="preserve">, бр. 5, Филозофски факултет, Ниш, 2013, стр. 403 – 421; УДК 811.133.1`373.74; 811.163.41`373.74; </w:t>
      </w:r>
      <w:r w:rsidRPr="00557832">
        <w:rPr>
          <w:sz w:val="22"/>
          <w:szCs w:val="22"/>
          <w:lang w:val="sr-Latn-RS"/>
        </w:rPr>
        <w:t xml:space="preserve">ISSN 1821-3332; COBISS.SR-ID 171242508. </w:t>
      </w:r>
      <w:r w:rsidRPr="00557832">
        <w:rPr>
          <w:b/>
          <w:sz w:val="22"/>
          <w:szCs w:val="22"/>
          <w:lang w:val="sr-Latn-RS"/>
        </w:rPr>
        <w:t>M51.</w:t>
      </w:r>
    </w:p>
    <w:p w14:paraId="1E966353" w14:textId="77777777" w:rsid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01794F97" w14:textId="5C8CBF5E" w:rsidR="00557832" w:rsidRP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557832">
        <w:rPr>
          <w:b/>
          <w:sz w:val="22"/>
          <w:szCs w:val="22"/>
          <w:lang w:val="sr-Cyrl-RS"/>
        </w:rPr>
        <w:t>У монографији:</w:t>
      </w:r>
    </w:p>
    <w:p w14:paraId="339F9BFD" w14:textId="77777777" w:rsid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1. Александра Јанић, Душан Стаменковић (2022). </w:t>
      </w:r>
      <w:r w:rsidRPr="00557832">
        <w:rPr>
          <w:rFonts w:eastAsia="Open Sans" w:cs="Open Sans"/>
          <w:i/>
          <w:color w:val="000000"/>
          <w:sz w:val="22"/>
          <w:szCs w:val="22"/>
          <w:lang w:val="sr-Cyrl-RS"/>
        </w:rPr>
        <w:t>Енглеско-српска контрастивна лексикологија</w:t>
      </w: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. Ниш: Филозофски факултет. </w:t>
      </w:r>
      <w:hyperlink r:id="rId15" w:history="1">
        <w:r w:rsidRPr="00557832">
          <w:rPr>
            <w:rStyle w:val="Hyperlink"/>
            <w:rFonts w:eastAsia="Open Sans" w:cs="Open Sans"/>
            <w:sz w:val="22"/>
            <w:szCs w:val="22"/>
            <w:lang w:val="sr-Latn-RS"/>
          </w:rPr>
          <w:t>https://doi.org/10.46630/eskl.2022</w:t>
        </w:r>
      </w:hyperlink>
      <w:r w:rsidRPr="00557832">
        <w:rPr>
          <w:rFonts w:eastAsia="Open Sans" w:cs="Open Sans"/>
          <w:color w:val="000000"/>
          <w:sz w:val="22"/>
          <w:szCs w:val="22"/>
          <w:lang w:val="sr-Latn-RS"/>
        </w:rPr>
        <w:t xml:space="preserve">; ISBN 978-86-7379-593-5; COBIS.SR-ID 68394505. </w:t>
      </w:r>
      <w:r w:rsidRPr="00557832">
        <w:rPr>
          <w:rFonts w:eastAsia="Open Sans" w:cs="Open Sans"/>
          <w:b/>
          <w:color w:val="000000"/>
          <w:sz w:val="22"/>
          <w:szCs w:val="22"/>
          <w:lang w:val="sr-Cyrl-RS"/>
        </w:rPr>
        <w:t>Цитат на страни 192.</w:t>
      </w:r>
      <w:r w:rsidRPr="00557832">
        <w:rPr>
          <w:sz w:val="22"/>
          <w:szCs w:val="22"/>
          <w:lang w:val="sr-Cyrl-RS"/>
        </w:rPr>
        <w:t xml:space="preserve"> </w:t>
      </w:r>
      <w:r w:rsidRPr="00557832">
        <w:rPr>
          <w:rFonts w:eastAsia="Open Sans" w:cs="Open Sans"/>
          <w:b/>
          <w:color w:val="000000"/>
          <w:sz w:val="22"/>
          <w:szCs w:val="22"/>
          <w:lang w:val="sr-Cyrl-RS"/>
        </w:rPr>
        <w:t xml:space="preserve">(Доступно: </w:t>
      </w:r>
      <w:hyperlink r:id="rId16" w:history="1">
        <w:r w:rsidRPr="00557832">
          <w:rPr>
            <w:rStyle w:val="Hyperlink"/>
            <w:rFonts w:eastAsia="Open Sans" w:cs="Open Sans"/>
            <w:b/>
            <w:sz w:val="22"/>
            <w:szCs w:val="22"/>
            <w:lang w:val="sr-Cyrl-RS"/>
          </w:rPr>
          <w:t>https://izdanja.filfak.ni.ac.rs/udzbenici/2022/englesko-srpska-kontrastivna-leksikologija-2022</w:t>
        </w:r>
      </w:hyperlink>
      <w:r w:rsidRPr="00557832">
        <w:rPr>
          <w:rFonts w:eastAsia="Open Sans" w:cs="Open Sans"/>
          <w:b/>
          <w:color w:val="000000"/>
          <w:sz w:val="22"/>
          <w:szCs w:val="22"/>
          <w:lang w:val="sr-Latn-RS"/>
        </w:rPr>
        <w:t>)</w:t>
      </w:r>
      <w:r w:rsidRPr="00557832">
        <w:rPr>
          <w:rFonts w:eastAsia="Open Sans" w:cs="Open Sans"/>
          <w:color w:val="000000"/>
          <w:sz w:val="22"/>
          <w:szCs w:val="22"/>
          <w:lang w:val="sr-Cyrl-RS"/>
        </w:rPr>
        <w:t>.</w:t>
      </w:r>
    </w:p>
    <w:p w14:paraId="3C360EC3" w14:textId="77777777" w:rsid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rFonts w:eastAsia="Open Sans" w:cs="Open Sans"/>
          <w:b/>
          <w:color w:val="000000"/>
          <w:lang w:val="sr-Cyrl-RS"/>
        </w:rPr>
        <w:t>У раду:</w:t>
      </w:r>
    </w:p>
    <w:p w14:paraId="56CEA4CF" w14:textId="77777777" w:rsid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14:paraId="64BB93D5" w14:textId="77777777" w:rsid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rFonts w:eastAsia="Open Sans" w:cs="Open Sans"/>
          <w:color w:val="000000"/>
          <w:lang w:val="sr-Cyrl-RS"/>
        </w:rPr>
        <w:t xml:space="preserve">2. Милица М. Михајловић (2021). </w:t>
      </w:r>
      <w:r>
        <w:rPr>
          <w:rFonts w:eastAsia="Open Sans" w:cs="Open Sans"/>
          <w:i/>
          <w:color w:val="000000"/>
          <w:lang w:val="sr-Cyrl-RS"/>
        </w:rPr>
        <w:t xml:space="preserve">Француски фразеологизми са лексемом </w:t>
      </w:r>
      <w:r>
        <w:rPr>
          <w:rFonts w:eastAsia="Open Sans" w:cs="Open Sans"/>
          <w:i/>
          <w:color w:val="000000"/>
          <w:lang w:val="fr-FR"/>
        </w:rPr>
        <w:t>Dieu</w:t>
      </w:r>
      <w:r w:rsidRPr="00947A61">
        <w:rPr>
          <w:rFonts w:eastAsia="Open Sans" w:cs="Open Sans"/>
          <w:i/>
          <w:color w:val="000000"/>
          <w:lang w:val="sr-Cyrl-RS"/>
        </w:rPr>
        <w:t>/</w:t>
      </w:r>
      <w:r>
        <w:rPr>
          <w:rFonts w:eastAsia="Open Sans" w:cs="Open Sans"/>
          <w:i/>
          <w:color w:val="000000"/>
          <w:lang w:val="sr-Cyrl-RS"/>
        </w:rPr>
        <w:t>Бог и њихови српски еквиваленти</w:t>
      </w:r>
      <w:r>
        <w:rPr>
          <w:rFonts w:eastAsia="Open Sans" w:cs="Open Sans"/>
          <w:color w:val="000000"/>
          <w:lang w:val="sr-Cyrl-RS"/>
        </w:rPr>
        <w:t xml:space="preserve"> (</w:t>
      </w:r>
      <w:r w:rsidRPr="00947A61">
        <w:t>doi</w:t>
      </w:r>
      <w:r>
        <w:rPr>
          <w:lang w:val="sr-Cyrl-RS"/>
        </w:rPr>
        <w:t>:</w:t>
      </w:r>
      <w:r w:rsidRPr="00947A61">
        <w:rPr>
          <w:lang w:val="sr-Cyrl-RS"/>
        </w:rPr>
        <w:t>10.46793/</w:t>
      </w:r>
      <w:r w:rsidRPr="00947A61">
        <w:t>NasKg</w:t>
      </w:r>
      <w:r w:rsidRPr="00947A61">
        <w:rPr>
          <w:lang w:val="sr-Cyrl-RS"/>
        </w:rPr>
        <w:t>2149.047</w:t>
      </w:r>
      <w:r w:rsidRPr="00947A61">
        <w:t>M</w:t>
      </w:r>
      <w:r>
        <w:rPr>
          <w:rFonts w:eastAsia="Open Sans" w:cs="Open Sans"/>
          <w:color w:val="000000"/>
          <w:lang w:val="sr-Cyrl-RS"/>
        </w:rPr>
        <w:t xml:space="preserve">), у Наслеђе, година </w:t>
      </w:r>
      <w:r>
        <w:rPr>
          <w:rFonts w:eastAsia="Open Sans" w:cs="Open Sans"/>
          <w:color w:val="000000"/>
          <w:lang w:val="sr-Latn-RS"/>
        </w:rPr>
        <w:t>XVIII</w:t>
      </w:r>
      <w:r>
        <w:rPr>
          <w:rFonts w:eastAsia="Open Sans" w:cs="Open Sans"/>
          <w:color w:val="000000"/>
          <w:lang w:val="sr-Cyrl-RS"/>
        </w:rPr>
        <w:t xml:space="preserve">, бр. 49, стр. 47-62. Крагујевац: ФИЛУМ. </w:t>
      </w:r>
      <w:r>
        <w:rPr>
          <w:rFonts w:eastAsia="Open Sans" w:cs="Open Sans"/>
          <w:color w:val="000000"/>
          <w:lang w:val="sr-Latn-RS"/>
        </w:rPr>
        <w:t xml:space="preserve">ISSN 18220-1768; COBISS.SR-ID 115085068. </w:t>
      </w:r>
      <w:r>
        <w:rPr>
          <w:rFonts w:eastAsia="Open Sans" w:cs="Open Sans"/>
          <w:b/>
          <w:color w:val="000000"/>
          <w:lang w:val="sr-Cyrl-RS"/>
        </w:rPr>
        <w:t xml:space="preserve">Цитати на страни 48, 49, 50.(Доступно: </w:t>
      </w:r>
      <w:hyperlink r:id="rId17" w:history="1">
        <w:r w:rsidRPr="00F96285">
          <w:rPr>
            <w:rStyle w:val="Hyperlink"/>
            <w:rFonts w:eastAsia="Open Sans" w:cs="Open Sans"/>
            <w:b/>
            <w:lang w:val="sr-Cyrl-RS"/>
          </w:rPr>
          <w:t>https://drive.google.com/file/d/1tbaANpJ4eKVZ695l8yyDC_T7mdGefihD/view</w:t>
        </w:r>
      </w:hyperlink>
      <w:r>
        <w:rPr>
          <w:rFonts w:eastAsia="Open Sans" w:cs="Open Sans"/>
          <w:b/>
          <w:color w:val="000000"/>
          <w:lang w:val="sr-Latn-RS"/>
        </w:rPr>
        <w:t>)</w:t>
      </w:r>
      <w:r>
        <w:rPr>
          <w:rFonts w:eastAsia="Open Sans" w:cs="Open Sans"/>
          <w:b/>
          <w:color w:val="000000"/>
          <w:lang w:val="sr-Cyrl-RS"/>
        </w:rPr>
        <w:t>.</w:t>
      </w:r>
      <w:r>
        <w:rPr>
          <w:rFonts w:eastAsia="Open Sans" w:cs="Open Sans"/>
          <w:color w:val="000000"/>
          <w:lang w:val="sr-Cyrl-RS"/>
        </w:rPr>
        <w:t xml:space="preserve"> </w:t>
      </w:r>
    </w:p>
    <w:p w14:paraId="1E729B69" w14:textId="77777777" w:rsidR="00557832" w:rsidRP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557832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</w:p>
    <w:p w14:paraId="57CABB02" w14:textId="77777777" w:rsidR="00557832" w:rsidRP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14:paraId="7BBCDC00" w14:textId="2DC0C823" w:rsidR="00557832" w:rsidRPr="00557832" w:rsidRDefault="00557832" w:rsidP="00557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3. Јована Голубовић, Стефан Здравковић (2017). </w:t>
      </w:r>
      <w:r w:rsidRPr="00557832">
        <w:rPr>
          <w:rFonts w:eastAsia="Open Sans" w:cs="Open Sans"/>
          <w:i/>
          <w:color w:val="000000"/>
          <w:sz w:val="22"/>
          <w:szCs w:val="22"/>
          <w:lang w:val="sr-Cyrl-RS"/>
        </w:rPr>
        <w:t>Француски фраземи с лексемом «</w:t>
      </w:r>
      <w:r w:rsidRPr="00557832">
        <w:rPr>
          <w:rFonts w:eastAsia="Open Sans" w:cs="Open Sans"/>
          <w:i/>
          <w:color w:val="000000"/>
          <w:sz w:val="22"/>
          <w:szCs w:val="22"/>
          <w:lang w:val="fr-FR"/>
        </w:rPr>
        <w:t> poule </w:t>
      </w:r>
      <w:r w:rsidRPr="00557832">
        <w:rPr>
          <w:rFonts w:eastAsia="Open Sans" w:cs="Open Sans"/>
          <w:i/>
          <w:color w:val="000000"/>
          <w:sz w:val="22"/>
          <w:szCs w:val="22"/>
          <w:lang w:val="sr-Cyrl-RS"/>
        </w:rPr>
        <w:t>» (кокошка) и њихови српски еквиваленти</w:t>
      </w: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 (</w:t>
      </w:r>
      <w:r w:rsidRPr="00557832">
        <w:rPr>
          <w:sz w:val="22"/>
          <w:szCs w:val="22"/>
          <w:lang w:val="sr-Cyrl-RS"/>
        </w:rPr>
        <w:t xml:space="preserve">УДК 811.133.1’373.7; </w:t>
      </w:r>
      <w:r w:rsidRPr="00557832">
        <w:rPr>
          <w:rFonts w:cs="Calibri"/>
          <w:sz w:val="22"/>
          <w:szCs w:val="22"/>
          <w:lang w:val="sr-Cyrl-RS"/>
        </w:rPr>
        <w:t>811.163.41’373.7</w:t>
      </w: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). Студенти и наука, тематски зборник радова. Ниш: Филозофски факултет. стр. 71-80. </w:t>
      </w:r>
      <w:r w:rsidRPr="00557832">
        <w:rPr>
          <w:rFonts w:eastAsia="Open Sans" w:cs="Open Sans"/>
          <w:color w:val="000000"/>
          <w:sz w:val="22"/>
          <w:szCs w:val="22"/>
          <w:lang w:val="sr-Latn-RS"/>
        </w:rPr>
        <w:t>ISBN 978-86-7379-464-8. COBISS.SR-ID 251908364.</w:t>
      </w:r>
      <w:r w:rsidRPr="00557832">
        <w:rPr>
          <w:rFonts w:eastAsia="Open Sans" w:cs="Open Sans"/>
          <w:color w:val="000000"/>
          <w:sz w:val="22"/>
          <w:szCs w:val="22"/>
          <w:lang w:val="sr-Cyrl-RS"/>
        </w:rPr>
        <w:t xml:space="preserve"> </w:t>
      </w:r>
      <w:r w:rsidRPr="00557832">
        <w:rPr>
          <w:rFonts w:eastAsia="Open Sans" w:cs="Open Sans"/>
          <w:b/>
          <w:color w:val="000000"/>
          <w:sz w:val="22"/>
          <w:szCs w:val="22"/>
          <w:lang w:val="sr-Cyrl-RS"/>
        </w:rPr>
        <w:t>Цитат на страни 72.</w:t>
      </w:r>
    </w:p>
    <w:p w14:paraId="38ABD39C" w14:textId="77777777" w:rsidR="0082550D" w:rsidRDefault="00557832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557832">
        <w:rPr>
          <w:rFonts w:eastAsia="Open Sans" w:cs="Open Sans"/>
          <w:b/>
          <w:color w:val="000000"/>
          <w:sz w:val="22"/>
          <w:szCs w:val="22"/>
          <w:lang w:val="sr-Cyrl-RS"/>
        </w:rPr>
        <w:t>(Доступно:</w:t>
      </w:r>
      <w:r w:rsidRPr="00557832">
        <w:rPr>
          <w:rFonts w:eastAsia="Open Sans" w:cs="Open Sans"/>
          <w:b/>
          <w:color w:val="000000"/>
          <w:sz w:val="22"/>
          <w:szCs w:val="22"/>
          <w:lang w:val="sr-Latn-RS"/>
        </w:rPr>
        <w:t xml:space="preserve"> </w:t>
      </w:r>
      <w:hyperlink r:id="rId18" w:history="1">
        <w:r w:rsidRPr="00557832">
          <w:rPr>
            <w:rStyle w:val="Hyperlink"/>
            <w:rFonts w:eastAsia="Open Sans" w:cs="Open Sans"/>
            <w:b/>
            <w:sz w:val="22"/>
            <w:szCs w:val="22"/>
            <w:lang w:val="sr-Latn-RS"/>
          </w:rPr>
          <w:t>https://izdanja.filfak.ni.ac.rs/zbornici/2017/studkon-2</w:t>
        </w:r>
      </w:hyperlink>
      <w:r w:rsidRPr="00557832">
        <w:rPr>
          <w:rFonts w:eastAsia="Open Sans" w:cs="Open Sans"/>
          <w:b/>
          <w:color w:val="000000"/>
          <w:sz w:val="22"/>
          <w:szCs w:val="22"/>
          <w:lang w:val="sr-Latn-RS"/>
        </w:rPr>
        <w:t>)</w:t>
      </w:r>
    </w:p>
    <w:p w14:paraId="1DD498EE" w14:textId="77777777" w:rsid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E45FAF4" w14:textId="77777777" w:rsidR="0082550D" w:rsidRP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color w:val="000000"/>
          <w:lang w:val="sr-Latn-RS"/>
        </w:rPr>
        <w:t xml:space="preserve"> </w:t>
      </w:r>
      <w:r w:rsidRPr="0082550D">
        <w:rPr>
          <w:b/>
          <w:color w:val="000000"/>
          <w:sz w:val="22"/>
          <w:szCs w:val="22"/>
          <w:lang w:val="sr-Cyrl-RS"/>
        </w:rPr>
        <w:t xml:space="preserve">Б. Цитирани рад: </w:t>
      </w:r>
      <w:r w:rsidRPr="0082550D">
        <w:rPr>
          <w:sz w:val="22"/>
          <w:szCs w:val="22"/>
          <w:lang w:val="sr-Cyrl-RS"/>
        </w:rPr>
        <w:t xml:space="preserve">Иван Јовановић, </w:t>
      </w:r>
      <w:r w:rsidRPr="0082550D">
        <w:rPr>
          <w:i/>
          <w:sz w:val="22"/>
          <w:szCs w:val="22"/>
          <w:lang w:val="sr-Cyrl-RS"/>
        </w:rPr>
        <w:t xml:space="preserve">Француске пословице с лексемом </w:t>
      </w:r>
      <w:r w:rsidRPr="0082550D">
        <w:rPr>
          <w:i/>
          <w:sz w:val="22"/>
          <w:szCs w:val="22"/>
          <w:lang w:val="sr-Latn-RS"/>
        </w:rPr>
        <w:t xml:space="preserve">Dieu – </w:t>
      </w:r>
      <w:r w:rsidRPr="0082550D">
        <w:rPr>
          <w:i/>
          <w:sz w:val="22"/>
          <w:szCs w:val="22"/>
          <w:lang w:val="sr-Cyrl-RS"/>
        </w:rPr>
        <w:t>Бог и њихови српски еквиваленти</w:t>
      </w:r>
      <w:r w:rsidRPr="0082550D">
        <w:rPr>
          <w:sz w:val="22"/>
          <w:szCs w:val="22"/>
          <w:lang w:val="sr-Cyrl-RS"/>
        </w:rPr>
        <w:t xml:space="preserve">, Црквене студије 11, Центар за црквене студије, Ниш, 2014, стр. 643 – 651; УДК 821.133.1.09-84; </w:t>
      </w:r>
      <w:r w:rsidRPr="0082550D">
        <w:rPr>
          <w:sz w:val="22"/>
          <w:szCs w:val="22"/>
          <w:lang w:val="sr-Latn-RS"/>
        </w:rPr>
        <w:t xml:space="preserve">ISSN 1820-2446; COBISS.SR-ID 115723532. </w:t>
      </w:r>
      <w:r w:rsidRPr="0082550D">
        <w:rPr>
          <w:b/>
          <w:sz w:val="22"/>
          <w:szCs w:val="22"/>
          <w:lang w:val="sr-Latn-RS"/>
        </w:rPr>
        <w:t>M24</w:t>
      </w:r>
    </w:p>
    <w:p w14:paraId="567A4A8B" w14:textId="77777777" w:rsidR="0082550D" w:rsidRP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b/>
          <w:color w:val="000000"/>
          <w:sz w:val="22"/>
          <w:szCs w:val="22"/>
          <w:lang w:val="sr-Cyrl-RS"/>
        </w:rPr>
      </w:pPr>
    </w:p>
    <w:p w14:paraId="7F78FF03" w14:textId="77777777" w:rsidR="0082550D" w:rsidRP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82550D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</w:p>
    <w:p w14:paraId="42DFAD9A" w14:textId="77777777" w:rsidR="0082550D" w:rsidRP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82550D">
        <w:rPr>
          <w:color w:val="000000"/>
          <w:sz w:val="22"/>
          <w:szCs w:val="22"/>
          <w:lang w:val="sr-Cyrl-RS"/>
        </w:rPr>
        <w:lastRenderedPageBreak/>
        <w:t xml:space="preserve">4. </w:t>
      </w:r>
      <w:r w:rsidRPr="0082550D">
        <w:rPr>
          <w:rFonts w:eastAsia="Open Sans" w:cs="Open Sans"/>
          <w:color w:val="000000"/>
          <w:sz w:val="22"/>
          <w:szCs w:val="22"/>
          <w:lang w:val="sr-Cyrl-RS"/>
        </w:rPr>
        <w:t xml:space="preserve">Милица М. Михајловић (2021). </w:t>
      </w:r>
      <w:r w:rsidRPr="0082550D">
        <w:rPr>
          <w:rFonts w:eastAsia="Open Sans" w:cs="Open Sans"/>
          <w:i/>
          <w:color w:val="000000"/>
          <w:sz w:val="22"/>
          <w:szCs w:val="22"/>
          <w:lang w:val="sr-Cyrl-RS"/>
        </w:rPr>
        <w:t xml:space="preserve">Француски фразеологизми са лексемом </w:t>
      </w:r>
      <w:r w:rsidRPr="0082550D">
        <w:rPr>
          <w:rFonts w:eastAsia="Open Sans" w:cs="Open Sans"/>
          <w:i/>
          <w:color w:val="000000"/>
          <w:sz w:val="22"/>
          <w:szCs w:val="22"/>
          <w:lang w:val="sr-Latn-RS"/>
        </w:rPr>
        <w:t>Dieu</w:t>
      </w:r>
      <w:r w:rsidRPr="0082550D">
        <w:rPr>
          <w:rFonts w:eastAsia="Open Sans" w:cs="Open Sans"/>
          <w:i/>
          <w:color w:val="000000"/>
          <w:sz w:val="22"/>
          <w:szCs w:val="22"/>
          <w:lang w:val="sr-Cyrl-RS"/>
        </w:rPr>
        <w:t>/Бог и њихови српски еквиваленти</w:t>
      </w:r>
      <w:r w:rsidRPr="0082550D">
        <w:rPr>
          <w:rFonts w:eastAsia="Open Sans" w:cs="Open Sans"/>
          <w:color w:val="000000"/>
          <w:sz w:val="22"/>
          <w:szCs w:val="22"/>
          <w:lang w:val="sr-Cyrl-RS"/>
        </w:rPr>
        <w:t xml:space="preserve"> (</w:t>
      </w:r>
      <w:r w:rsidRPr="0082550D">
        <w:rPr>
          <w:sz w:val="22"/>
          <w:szCs w:val="22"/>
          <w:lang w:val="sr-Latn-RS"/>
        </w:rPr>
        <w:t>doi</w:t>
      </w:r>
      <w:r w:rsidRPr="0082550D">
        <w:rPr>
          <w:sz w:val="22"/>
          <w:szCs w:val="22"/>
          <w:lang w:val="sr-Cyrl-RS"/>
        </w:rPr>
        <w:t>:10.46793/</w:t>
      </w:r>
      <w:r w:rsidRPr="0082550D">
        <w:rPr>
          <w:sz w:val="22"/>
          <w:szCs w:val="22"/>
          <w:lang w:val="sr-Latn-RS"/>
        </w:rPr>
        <w:t>NasKg</w:t>
      </w:r>
      <w:r w:rsidRPr="0082550D">
        <w:rPr>
          <w:sz w:val="22"/>
          <w:szCs w:val="22"/>
          <w:lang w:val="sr-Cyrl-RS"/>
        </w:rPr>
        <w:t>2149.047</w:t>
      </w:r>
      <w:r w:rsidRPr="0082550D">
        <w:rPr>
          <w:sz w:val="22"/>
          <w:szCs w:val="22"/>
          <w:lang w:val="sr-Latn-RS"/>
        </w:rPr>
        <w:t>M</w:t>
      </w:r>
      <w:r w:rsidRPr="0082550D">
        <w:rPr>
          <w:rFonts w:eastAsia="Open Sans" w:cs="Open Sans"/>
          <w:color w:val="000000"/>
          <w:sz w:val="22"/>
          <w:szCs w:val="22"/>
          <w:lang w:val="sr-Cyrl-RS"/>
        </w:rPr>
        <w:t xml:space="preserve">), у Наслеђе, година </w:t>
      </w:r>
      <w:r w:rsidRPr="0082550D">
        <w:rPr>
          <w:rFonts w:eastAsia="Open Sans" w:cs="Open Sans"/>
          <w:color w:val="000000"/>
          <w:sz w:val="22"/>
          <w:szCs w:val="22"/>
          <w:lang w:val="sr-Latn-RS"/>
        </w:rPr>
        <w:t>XVIII</w:t>
      </w:r>
      <w:r w:rsidRPr="0082550D">
        <w:rPr>
          <w:rFonts w:eastAsia="Open Sans" w:cs="Open Sans"/>
          <w:color w:val="000000"/>
          <w:sz w:val="22"/>
          <w:szCs w:val="22"/>
          <w:lang w:val="sr-Cyrl-RS"/>
        </w:rPr>
        <w:t xml:space="preserve">, бр. 49, стр. 47-62. Крагујевац: ФИЛУМ. </w:t>
      </w:r>
      <w:r w:rsidRPr="0082550D">
        <w:rPr>
          <w:rFonts w:eastAsia="Open Sans" w:cs="Open Sans"/>
          <w:color w:val="000000"/>
          <w:sz w:val="22"/>
          <w:szCs w:val="22"/>
          <w:lang w:val="sr-Latn-RS"/>
        </w:rPr>
        <w:t xml:space="preserve">ISSN 18220-1768; COBISS.SR-ID 115085068. </w:t>
      </w:r>
      <w:r w:rsidRPr="0082550D">
        <w:rPr>
          <w:rFonts w:eastAsia="Open Sans" w:cs="Open Sans"/>
          <w:b/>
          <w:color w:val="000000"/>
          <w:sz w:val="22"/>
          <w:szCs w:val="22"/>
          <w:lang w:val="sr-Cyrl-RS"/>
        </w:rPr>
        <w:t>Цитати на страни 49 и 60.</w:t>
      </w:r>
      <w:r w:rsidRPr="0082550D">
        <w:rPr>
          <w:sz w:val="22"/>
          <w:szCs w:val="22"/>
          <w:lang w:val="sr-Cyrl-RS"/>
        </w:rPr>
        <w:t xml:space="preserve"> </w:t>
      </w:r>
      <w:r w:rsidRPr="0082550D">
        <w:rPr>
          <w:rFonts w:eastAsia="Open Sans" w:cs="Open Sans"/>
          <w:b/>
          <w:color w:val="000000"/>
          <w:sz w:val="22"/>
          <w:szCs w:val="22"/>
          <w:lang w:val="sr-Cyrl-RS"/>
        </w:rPr>
        <w:t xml:space="preserve">(Доступно: </w:t>
      </w:r>
      <w:hyperlink r:id="rId19" w:history="1">
        <w:r w:rsidRPr="0082550D">
          <w:rPr>
            <w:rStyle w:val="Hyperlink"/>
            <w:rFonts w:eastAsia="Open Sans" w:cs="Open Sans"/>
            <w:b/>
            <w:sz w:val="22"/>
            <w:szCs w:val="22"/>
            <w:lang w:val="sr-Cyrl-RS"/>
          </w:rPr>
          <w:t>https://drive.google.com/file/d/1tbaANpJ4eKVZ695l8yyDC_T7mdGefihD/view</w:t>
        </w:r>
      </w:hyperlink>
      <w:r w:rsidRPr="0082550D">
        <w:rPr>
          <w:rFonts w:eastAsia="Open Sans" w:cs="Open Sans"/>
          <w:b/>
          <w:color w:val="000000"/>
          <w:sz w:val="22"/>
          <w:szCs w:val="22"/>
          <w:lang w:val="sr-Cyrl-RS"/>
        </w:rPr>
        <w:t>).</w:t>
      </w:r>
      <w:r w:rsidRPr="0082550D">
        <w:rPr>
          <w:rFonts w:eastAsia="Open Sans" w:cs="Open Sans"/>
          <w:color w:val="000000"/>
          <w:sz w:val="22"/>
          <w:szCs w:val="22"/>
          <w:lang w:val="sr-Cyrl-RS"/>
        </w:rPr>
        <w:t xml:space="preserve"> </w:t>
      </w:r>
    </w:p>
    <w:p w14:paraId="610483DD" w14:textId="77777777" w:rsidR="0082550D" w:rsidRP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b/>
          <w:color w:val="000000"/>
          <w:sz w:val="22"/>
          <w:szCs w:val="22"/>
          <w:lang w:val="sr-Cyrl-RS"/>
        </w:rPr>
      </w:pPr>
    </w:p>
    <w:p w14:paraId="647F4482" w14:textId="0FB64F26" w:rsidR="0082550D" w:rsidRP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82550D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</w:p>
    <w:p w14:paraId="22B6A93D" w14:textId="77777777" w:rsid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82550D">
        <w:rPr>
          <w:sz w:val="22"/>
          <w:szCs w:val="22"/>
          <w:lang w:val="sr-Cyrl-RS"/>
        </w:rPr>
        <w:t xml:space="preserve">5. Тамара Јеврић (2022). </w:t>
      </w:r>
      <w:r w:rsidRPr="0082550D">
        <w:rPr>
          <w:i/>
          <w:sz w:val="22"/>
          <w:szCs w:val="22"/>
          <w:lang w:val="sr-Cyrl-RS"/>
        </w:rPr>
        <w:t xml:space="preserve">Бољи ти је знани враг – енглеско српске паралеле у религијским пословицама </w:t>
      </w:r>
      <w:r w:rsidRPr="0082550D">
        <w:rPr>
          <w:sz w:val="22"/>
          <w:szCs w:val="22"/>
          <w:lang w:val="sr-Cyrl-RS"/>
        </w:rPr>
        <w:t>(</w:t>
      </w:r>
      <w:r w:rsidRPr="0082550D">
        <w:rPr>
          <w:sz w:val="22"/>
          <w:szCs w:val="22"/>
        </w:rPr>
        <w:t>https</w:t>
      </w:r>
      <w:r w:rsidRPr="0082550D">
        <w:rPr>
          <w:sz w:val="22"/>
          <w:szCs w:val="22"/>
          <w:lang w:val="sr-Cyrl-RS"/>
        </w:rPr>
        <w:t>://</w:t>
      </w:r>
      <w:r w:rsidRPr="0082550D">
        <w:rPr>
          <w:sz w:val="22"/>
          <w:szCs w:val="22"/>
        </w:rPr>
        <w:t>doi</w:t>
      </w:r>
      <w:r w:rsidRPr="0082550D">
        <w:rPr>
          <w:sz w:val="22"/>
          <w:szCs w:val="22"/>
          <w:lang w:val="sr-Cyrl-RS"/>
        </w:rPr>
        <w:t>.</w:t>
      </w:r>
      <w:r w:rsidRPr="0082550D">
        <w:rPr>
          <w:sz w:val="22"/>
          <w:szCs w:val="22"/>
        </w:rPr>
        <w:t>org</w:t>
      </w:r>
      <w:r w:rsidRPr="0082550D">
        <w:rPr>
          <w:sz w:val="22"/>
          <w:szCs w:val="22"/>
          <w:lang w:val="sr-Cyrl-RS"/>
        </w:rPr>
        <w:t>/10.18485/</w:t>
      </w:r>
      <w:r w:rsidRPr="0082550D">
        <w:rPr>
          <w:sz w:val="22"/>
          <w:szCs w:val="22"/>
        </w:rPr>
        <w:t>ccs</w:t>
      </w:r>
      <w:r w:rsidRPr="0082550D">
        <w:rPr>
          <w:sz w:val="22"/>
          <w:szCs w:val="22"/>
          <w:lang w:val="sr-Cyrl-RS"/>
        </w:rPr>
        <w:t>_</w:t>
      </w:r>
      <w:r w:rsidRPr="0082550D">
        <w:rPr>
          <w:sz w:val="22"/>
          <w:szCs w:val="22"/>
        </w:rPr>
        <w:t>cs</w:t>
      </w:r>
      <w:r w:rsidRPr="0082550D">
        <w:rPr>
          <w:sz w:val="22"/>
          <w:szCs w:val="22"/>
          <w:lang w:val="sr-Cyrl-RS"/>
        </w:rPr>
        <w:t xml:space="preserve">.2022.19.19.36). Црквене студије 19, стр. 567-580. </w:t>
      </w:r>
      <w:r w:rsidRPr="0082550D">
        <w:rPr>
          <w:sz w:val="22"/>
          <w:szCs w:val="22"/>
          <w:lang w:val="sr-Latn-RS"/>
        </w:rPr>
        <w:t>ISSN 1820-2446; COBISS.SR-ID 115723532</w:t>
      </w:r>
      <w:r w:rsidRPr="0082550D">
        <w:rPr>
          <w:sz w:val="22"/>
          <w:szCs w:val="22"/>
          <w:lang w:val="sr-Cyrl-RS"/>
        </w:rPr>
        <w:t xml:space="preserve">. </w:t>
      </w:r>
      <w:r w:rsidRPr="0082550D">
        <w:rPr>
          <w:b/>
          <w:sz w:val="22"/>
          <w:szCs w:val="22"/>
          <w:lang w:val="sr-Cyrl-RS"/>
        </w:rPr>
        <w:t>Цитат на страни 570 и 571.</w:t>
      </w:r>
      <w:r w:rsidRPr="0082550D">
        <w:rPr>
          <w:sz w:val="22"/>
          <w:szCs w:val="22"/>
          <w:lang w:val="sr-Cyrl-RS"/>
        </w:rPr>
        <w:t xml:space="preserve"> </w:t>
      </w:r>
      <w:r w:rsidRPr="0082550D">
        <w:rPr>
          <w:b/>
          <w:sz w:val="22"/>
          <w:szCs w:val="22"/>
          <w:lang w:val="sr-Cyrl-RS"/>
        </w:rPr>
        <w:t xml:space="preserve">(Доступно: </w:t>
      </w:r>
      <w:hyperlink r:id="rId20" w:history="1">
        <w:r w:rsidRPr="0082550D">
          <w:rPr>
            <w:rStyle w:val="Hyperlink"/>
            <w:b/>
            <w:sz w:val="22"/>
            <w:szCs w:val="22"/>
            <w:lang w:val="sr-Cyrl-RS"/>
          </w:rPr>
          <w:t>http://crkvenestudije-churchstudies.com/index.php/studies/issue/view/22</w:t>
        </w:r>
      </w:hyperlink>
      <w:r w:rsidRPr="0082550D">
        <w:rPr>
          <w:b/>
          <w:sz w:val="22"/>
          <w:szCs w:val="22"/>
          <w:lang w:val="sr-Cyrl-RS"/>
        </w:rPr>
        <w:t>).</w:t>
      </w:r>
    </w:p>
    <w:p w14:paraId="65DD0BFA" w14:textId="77777777" w:rsidR="0082550D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2FEAFB7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043D50">
        <w:rPr>
          <w:b/>
          <w:color w:val="000000"/>
          <w:sz w:val="22"/>
          <w:szCs w:val="22"/>
          <w:lang w:val="sr-Cyrl-CS"/>
        </w:rPr>
        <w:t xml:space="preserve">В. Цитирани рад: 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Иван Јовановић, </w:t>
      </w:r>
      <w:r w:rsidRPr="00043D50">
        <w:rPr>
          <w:rStyle w:val="Heading1Char"/>
          <w:rFonts w:eastAsia="Verdana"/>
          <w:b w:val="0"/>
          <w:i/>
          <w:sz w:val="22"/>
          <w:szCs w:val="22"/>
        </w:rPr>
        <w:t>О проблемима превођења религијске терминологије с француског на српски језик: пример Теологије болести Жан-Клод Ларшеа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, Црквене студије 14, Ниш, 2017, стр. 639 – 660; УДК 811.133.1'255.2:2; 27-468.65; 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ISSN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 1820-2446; 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COBISS</w:t>
      </w:r>
      <w:r w:rsidRPr="00043D50">
        <w:rPr>
          <w:rStyle w:val="Heading1Char"/>
          <w:rFonts w:eastAsia="Verdana"/>
          <w:b w:val="0"/>
          <w:sz w:val="22"/>
          <w:szCs w:val="22"/>
        </w:rPr>
        <w:t>.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SR</w:t>
      </w:r>
      <w:r w:rsidRPr="00043D50">
        <w:rPr>
          <w:rStyle w:val="Heading1Char"/>
          <w:rFonts w:eastAsia="Verdana"/>
          <w:b w:val="0"/>
          <w:sz w:val="22"/>
          <w:szCs w:val="22"/>
        </w:rPr>
        <w:t>-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ID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 115723532.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 </w:t>
      </w:r>
      <w:r w:rsidRPr="00043D50">
        <w:rPr>
          <w:rStyle w:val="Heading1Char"/>
          <w:rFonts w:eastAsia="Verdana"/>
          <w:sz w:val="22"/>
          <w:szCs w:val="22"/>
          <w:lang w:val="sr-Latn-RS"/>
        </w:rPr>
        <w:t>M24</w:t>
      </w:r>
      <w:r w:rsidRPr="00043D50">
        <w:rPr>
          <w:sz w:val="22"/>
          <w:szCs w:val="22"/>
          <w:lang w:val="sr-Cyrl-CS"/>
        </w:rPr>
        <w:t xml:space="preserve">  </w:t>
      </w:r>
    </w:p>
    <w:p w14:paraId="3D227857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043D50">
        <w:rPr>
          <w:rFonts w:eastAsia="Open Sans"/>
          <w:b/>
          <w:color w:val="000000"/>
          <w:sz w:val="22"/>
          <w:szCs w:val="22"/>
          <w:lang w:val="sr-Cyrl-RS"/>
        </w:rPr>
        <w:t>У раду:</w:t>
      </w:r>
    </w:p>
    <w:p w14:paraId="448C6559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4B18BA63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eading1Char"/>
          <w:sz w:val="22"/>
          <w:szCs w:val="22"/>
          <w:lang w:eastAsia="en-US"/>
        </w:rPr>
      </w:pPr>
      <w:r w:rsidRPr="00043D50">
        <w:rPr>
          <w:sz w:val="22"/>
          <w:szCs w:val="22"/>
          <w:lang w:val="sr-Cyrl-CS"/>
        </w:rPr>
        <w:t xml:space="preserve">6. Анастасија Горгиев Стојановић (2023). </w:t>
      </w:r>
      <w:r w:rsidRPr="00043D50">
        <w:rPr>
          <w:i/>
          <w:sz w:val="22"/>
          <w:szCs w:val="22"/>
          <w:lang w:val="sr-Cyrl-CS"/>
        </w:rPr>
        <w:t>О преношењу неких религијских термина са француског на српски језик у делу Личност и природа Жан-Клода Ларшеа: лексичко семантичка анализа</w:t>
      </w:r>
      <w:r w:rsidRPr="00043D50">
        <w:rPr>
          <w:sz w:val="22"/>
          <w:szCs w:val="22"/>
          <w:lang w:val="sr-Cyrl-CS"/>
        </w:rPr>
        <w:t xml:space="preserve"> (</w:t>
      </w:r>
      <w:hyperlink r:id="rId21" w:history="1">
        <w:r w:rsidRPr="00043D50">
          <w:rPr>
            <w:rStyle w:val="Hyperlink"/>
            <w:sz w:val="22"/>
            <w:szCs w:val="22"/>
            <w:lang w:val="sr-Latn-RS"/>
          </w:rPr>
          <w:t>https</w:t>
        </w:r>
        <w:r w:rsidRPr="00043D50">
          <w:rPr>
            <w:rStyle w:val="Hyperlink"/>
            <w:sz w:val="22"/>
            <w:szCs w:val="22"/>
            <w:lang w:val="sr-Cyrl-CS"/>
          </w:rPr>
          <w:t>://</w:t>
        </w:r>
        <w:r w:rsidRPr="00043D50">
          <w:rPr>
            <w:rStyle w:val="Hyperlink"/>
            <w:sz w:val="22"/>
            <w:szCs w:val="22"/>
            <w:lang w:val="sr-Latn-RS"/>
          </w:rPr>
          <w:t>doi</w:t>
        </w:r>
        <w:r w:rsidRPr="00043D50">
          <w:rPr>
            <w:rStyle w:val="Hyperlink"/>
            <w:sz w:val="22"/>
            <w:szCs w:val="22"/>
            <w:lang w:val="sr-Cyrl-CS"/>
          </w:rPr>
          <w:t>.</w:t>
        </w:r>
        <w:r w:rsidRPr="00043D50">
          <w:rPr>
            <w:rStyle w:val="Hyperlink"/>
            <w:sz w:val="22"/>
            <w:szCs w:val="22"/>
            <w:lang w:val="sr-Latn-RS"/>
          </w:rPr>
          <w:t>org</w:t>
        </w:r>
        <w:r w:rsidRPr="00043D50">
          <w:rPr>
            <w:rStyle w:val="Hyperlink"/>
            <w:sz w:val="22"/>
            <w:szCs w:val="22"/>
            <w:lang w:val="sr-Cyrl-CS"/>
          </w:rPr>
          <w:t>/10.18485/</w:t>
        </w:r>
        <w:r w:rsidRPr="00043D50">
          <w:rPr>
            <w:rStyle w:val="Hyperlink"/>
            <w:sz w:val="22"/>
            <w:szCs w:val="22"/>
            <w:lang w:val="sr-Latn-RS"/>
          </w:rPr>
          <w:t>ccs</w:t>
        </w:r>
        <w:r w:rsidRPr="00043D50">
          <w:rPr>
            <w:rStyle w:val="Hyperlink"/>
            <w:sz w:val="22"/>
            <w:szCs w:val="22"/>
            <w:lang w:val="sr-Cyrl-CS"/>
          </w:rPr>
          <w:t>_</w:t>
        </w:r>
        <w:r w:rsidRPr="00043D50">
          <w:rPr>
            <w:rStyle w:val="Hyperlink"/>
            <w:sz w:val="22"/>
            <w:szCs w:val="22"/>
            <w:lang w:val="sr-Latn-RS"/>
          </w:rPr>
          <w:t>cs</w:t>
        </w:r>
        <w:r w:rsidRPr="00043D50">
          <w:rPr>
            <w:rStyle w:val="Hyperlink"/>
            <w:sz w:val="22"/>
            <w:szCs w:val="22"/>
            <w:lang w:val="sr-Cyrl-CS"/>
          </w:rPr>
          <w:t>.2023.20.20.44</w:t>
        </w:r>
      </w:hyperlink>
      <w:r w:rsidRPr="00043D50">
        <w:rPr>
          <w:sz w:val="22"/>
          <w:szCs w:val="22"/>
          <w:lang w:val="sr-Cyrl-CS"/>
        </w:rPr>
        <w:t xml:space="preserve">). Црквене студије 20, Ниш: Центар за црквене студије, стр. 669-685. 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ISSN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 1820-2446; 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COBISS</w:t>
      </w:r>
      <w:r w:rsidRPr="00043D50">
        <w:rPr>
          <w:rStyle w:val="Heading1Char"/>
          <w:rFonts w:eastAsia="Verdana"/>
          <w:b w:val="0"/>
          <w:sz w:val="22"/>
          <w:szCs w:val="22"/>
        </w:rPr>
        <w:t>.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SR</w:t>
      </w:r>
      <w:r w:rsidRPr="00043D50">
        <w:rPr>
          <w:rStyle w:val="Heading1Char"/>
          <w:rFonts w:eastAsia="Verdana"/>
          <w:b w:val="0"/>
          <w:sz w:val="22"/>
          <w:szCs w:val="22"/>
        </w:rPr>
        <w:t>-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ID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 115723532. </w:t>
      </w:r>
      <w:r w:rsidRPr="00043D50">
        <w:rPr>
          <w:rStyle w:val="Heading1Char"/>
          <w:rFonts w:eastAsia="Verdana"/>
          <w:sz w:val="22"/>
          <w:szCs w:val="22"/>
        </w:rPr>
        <w:t>Цитат на страни 674.</w:t>
      </w:r>
    </w:p>
    <w:p w14:paraId="3493E4CD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043D50">
        <w:rPr>
          <w:b/>
          <w:sz w:val="22"/>
          <w:szCs w:val="22"/>
          <w:lang w:val="sr-Cyrl-CS"/>
        </w:rPr>
        <w:t xml:space="preserve">(Доступно: </w:t>
      </w:r>
      <w:hyperlink r:id="rId22" w:history="1">
        <w:r w:rsidRPr="00043D50">
          <w:rPr>
            <w:rStyle w:val="Hyperlink"/>
            <w:b/>
            <w:sz w:val="22"/>
            <w:szCs w:val="22"/>
            <w:lang w:val="sr-Cyrl-CS"/>
          </w:rPr>
          <w:t>http://crkvenestudije-churchstudies.com/index.php/studies/issue/view/23</w:t>
        </w:r>
      </w:hyperlink>
      <w:r w:rsidRPr="00043D50">
        <w:rPr>
          <w:b/>
          <w:sz w:val="22"/>
          <w:szCs w:val="22"/>
          <w:lang w:val="sr-Cyrl-CS"/>
        </w:rPr>
        <w:t>).</w:t>
      </w:r>
    </w:p>
    <w:p w14:paraId="042D86B2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/>
          <w:b/>
          <w:color w:val="000000"/>
          <w:sz w:val="22"/>
          <w:szCs w:val="22"/>
          <w:lang w:val="sr-Cyrl-RS"/>
        </w:rPr>
      </w:pPr>
    </w:p>
    <w:p w14:paraId="51739447" w14:textId="5A0C56D6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/>
          <w:b/>
          <w:color w:val="000000"/>
          <w:sz w:val="22"/>
          <w:szCs w:val="22"/>
          <w:lang w:val="sr-Cyrl-RS"/>
        </w:rPr>
      </w:pPr>
      <w:r w:rsidRPr="00043D50">
        <w:rPr>
          <w:rFonts w:eastAsia="Open Sans"/>
          <w:b/>
          <w:color w:val="000000"/>
          <w:sz w:val="22"/>
          <w:szCs w:val="22"/>
          <w:lang w:val="sr-Cyrl-RS"/>
        </w:rPr>
        <w:t>У раду:</w:t>
      </w:r>
    </w:p>
    <w:p w14:paraId="6FCE927F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043D50">
        <w:rPr>
          <w:color w:val="000000"/>
          <w:sz w:val="22"/>
          <w:szCs w:val="22"/>
          <w:lang w:val="sr-Cyrl-CS"/>
        </w:rPr>
        <w:t xml:space="preserve">7. </w:t>
      </w:r>
      <w:r w:rsidRPr="00043D50">
        <w:rPr>
          <w:color w:val="000000"/>
          <w:sz w:val="22"/>
          <w:szCs w:val="22"/>
          <w:lang w:val="sr-Latn-RS"/>
        </w:rPr>
        <w:t xml:space="preserve">Selena Stanković (2020). </w:t>
      </w:r>
      <w:r w:rsidRPr="00043D50">
        <w:rPr>
          <w:i/>
          <w:color w:val="000000"/>
          <w:sz w:val="22"/>
          <w:szCs w:val="22"/>
          <w:lang w:val="fr-FR"/>
        </w:rPr>
        <w:t>Le lexique religieux dans une correspondance diplomatique en serbe et en français : une optique traductologique</w:t>
      </w:r>
      <w:r w:rsidRPr="00043D50">
        <w:rPr>
          <w:color w:val="000000"/>
          <w:sz w:val="22"/>
          <w:szCs w:val="22"/>
          <w:lang w:val="fr-FR"/>
        </w:rPr>
        <w:t xml:space="preserve"> (</w:t>
      </w:r>
      <w:r w:rsidRPr="00043D50">
        <w:rPr>
          <w:iCs/>
          <w:color w:val="000000"/>
          <w:sz w:val="22"/>
          <w:szCs w:val="22"/>
        </w:rPr>
        <w:t>УДК</w:t>
      </w:r>
      <w:r w:rsidRPr="00043D50">
        <w:rPr>
          <w:iCs/>
          <w:color w:val="000000"/>
          <w:sz w:val="22"/>
          <w:szCs w:val="22"/>
          <w:lang w:val="fr-FR"/>
        </w:rPr>
        <w:t xml:space="preserve"> 81'367.62</w:t>
      </w:r>
      <w:r w:rsidRPr="00043D50">
        <w:rPr>
          <w:color w:val="000000"/>
          <w:sz w:val="22"/>
          <w:szCs w:val="22"/>
          <w:lang w:val="fr-FR"/>
        </w:rPr>
        <w:t xml:space="preserve">). </w:t>
      </w:r>
      <w:r w:rsidRPr="00043D50">
        <w:rPr>
          <w:sz w:val="22"/>
          <w:szCs w:val="22"/>
          <w:lang w:val="sr-Cyrl-CS"/>
        </w:rPr>
        <w:t xml:space="preserve">Црквене студије 17, Ниш: Центар за црквене студије, стр. 343-358. 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ISSN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 1820-2446; 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COBISS</w:t>
      </w:r>
      <w:r w:rsidRPr="00043D50">
        <w:rPr>
          <w:rStyle w:val="Heading1Char"/>
          <w:rFonts w:eastAsia="Verdana"/>
          <w:b w:val="0"/>
          <w:sz w:val="22"/>
          <w:szCs w:val="22"/>
        </w:rPr>
        <w:t>.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SR</w:t>
      </w:r>
      <w:r w:rsidRPr="00043D50">
        <w:rPr>
          <w:rStyle w:val="Heading1Char"/>
          <w:rFonts w:eastAsia="Verdana"/>
          <w:b w:val="0"/>
          <w:sz w:val="22"/>
          <w:szCs w:val="22"/>
        </w:rPr>
        <w:t>-</w:t>
      </w:r>
      <w:r w:rsidRPr="00043D50">
        <w:rPr>
          <w:rStyle w:val="Heading1Char"/>
          <w:rFonts w:eastAsia="Verdana"/>
          <w:b w:val="0"/>
          <w:sz w:val="22"/>
          <w:szCs w:val="22"/>
          <w:lang w:val="sr-Latn-RS"/>
        </w:rPr>
        <w:t>ID</w:t>
      </w:r>
      <w:r w:rsidRPr="00043D50">
        <w:rPr>
          <w:rStyle w:val="Heading1Char"/>
          <w:rFonts w:eastAsia="Verdana"/>
          <w:b w:val="0"/>
          <w:sz w:val="22"/>
          <w:szCs w:val="22"/>
        </w:rPr>
        <w:t xml:space="preserve"> 115723532. </w:t>
      </w:r>
      <w:r w:rsidRPr="00043D50">
        <w:rPr>
          <w:rStyle w:val="Heading1Char"/>
          <w:rFonts w:eastAsia="Verdana"/>
          <w:sz w:val="22"/>
          <w:szCs w:val="22"/>
        </w:rPr>
        <w:t>Цитат на страни 346.</w:t>
      </w:r>
      <w:r w:rsidRPr="00043D50">
        <w:rPr>
          <w:rStyle w:val="Heading1Char"/>
          <w:sz w:val="22"/>
          <w:szCs w:val="22"/>
          <w:lang w:eastAsia="en-US"/>
        </w:rPr>
        <w:t xml:space="preserve"> </w:t>
      </w:r>
      <w:r w:rsidRPr="00043D50">
        <w:rPr>
          <w:b/>
          <w:color w:val="000000"/>
          <w:sz w:val="22"/>
          <w:szCs w:val="22"/>
          <w:lang w:val="sr-Cyrl-RS"/>
        </w:rPr>
        <w:t xml:space="preserve">(Доступно: </w:t>
      </w:r>
      <w:hyperlink r:id="rId23" w:history="1">
        <w:r w:rsidRPr="00043D50">
          <w:rPr>
            <w:rStyle w:val="Hyperlink"/>
            <w:b/>
            <w:sz w:val="22"/>
            <w:szCs w:val="22"/>
            <w:lang w:val="sr-Cyrl-RS"/>
          </w:rPr>
          <w:t>http://crkvenestudije-churchstudies.com/index.php/studies/issue/view/20</w:t>
        </w:r>
      </w:hyperlink>
      <w:r w:rsidRPr="00043D50">
        <w:rPr>
          <w:b/>
          <w:color w:val="000000"/>
          <w:sz w:val="22"/>
          <w:szCs w:val="22"/>
          <w:lang w:val="sr-Cyrl-RS"/>
        </w:rPr>
        <w:t>).</w:t>
      </w:r>
    </w:p>
    <w:p w14:paraId="6ED091F8" w14:textId="77777777" w:rsidR="0082550D" w:rsidRPr="00043D50" w:rsidRDefault="0082550D" w:rsidP="0082550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48EFA615" w14:textId="77777777" w:rsidR="002271EE" w:rsidRDefault="0082550D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/>
          <w:b/>
          <w:color w:val="000000"/>
          <w:sz w:val="22"/>
          <w:szCs w:val="22"/>
          <w:lang w:val="sr-Cyrl-RS"/>
        </w:rPr>
      </w:pPr>
      <w:r w:rsidRPr="00043D50">
        <w:rPr>
          <w:rFonts w:eastAsia="Open Sans"/>
          <w:b/>
          <w:color w:val="000000"/>
          <w:sz w:val="22"/>
          <w:szCs w:val="22"/>
          <w:lang w:val="sr-Cyrl-RS"/>
        </w:rPr>
        <w:t xml:space="preserve">У раду: </w:t>
      </w:r>
    </w:p>
    <w:p w14:paraId="28BC853E" w14:textId="5EF71BBA" w:rsidR="00213D61" w:rsidRDefault="0082550D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043D50">
        <w:rPr>
          <w:color w:val="000000"/>
          <w:sz w:val="22"/>
          <w:szCs w:val="22"/>
          <w:lang w:val="sr-Cyrl-RS"/>
        </w:rPr>
        <w:t>8. Светлана Јакимовска (2018).</w:t>
      </w:r>
      <w:r w:rsidRPr="00043D50">
        <w:rPr>
          <w:color w:val="000000"/>
          <w:sz w:val="22"/>
          <w:szCs w:val="22"/>
          <w:lang w:val="sr-Latn-RS"/>
        </w:rPr>
        <w:t xml:space="preserve"> </w:t>
      </w:r>
      <w:r w:rsidRPr="00043D50">
        <w:rPr>
          <w:i/>
          <w:color w:val="000000"/>
          <w:sz w:val="22"/>
          <w:szCs w:val="22"/>
          <w:lang w:val="sr-Cyrl-RS"/>
        </w:rPr>
        <w:t>О путу ка себи</w:t>
      </w:r>
      <w:r w:rsidRPr="00043D50">
        <w:rPr>
          <w:color w:val="000000"/>
          <w:sz w:val="22"/>
          <w:szCs w:val="22"/>
          <w:lang w:val="sr-Cyrl-RS"/>
        </w:rPr>
        <w:t xml:space="preserve">. </w:t>
      </w:r>
      <w:r w:rsidRPr="00043D50">
        <w:rPr>
          <w:color w:val="000000"/>
          <w:sz w:val="22"/>
          <w:szCs w:val="22"/>
          <w:lang w:val="sr-Latn-RS"/>
        </w:rPr>
        <w:t xml:space="preserve">ARHE </w:t>
      </w:r>
      <w:r w:rsidRPr="00043D50">
        <w:rPr>
          <w:color w:val="000000"/>
          <w:sz w:val="22"/>
          <w:szCs w:val="22"/>
          <w:lang w:val="sr-Cyrl-RS"/>
        </w:rPr>
        <w:t xml:space="preserve">година </w:t>
      </w:r>
      <w:r w:rsidRPr="00043D50">
        <w:rPr>
          <w:color w:val="000000"/>
          <w:sz w:val="22"/>
          <w:szCs w:val="22"/>
          <w:lang w:val="sr-Latn-RS"/>
        </w:rPr>
        <w:t xml:space="preserve">XV, </w:t>
      </w:r>
      <w:r w:rsidRPr="00043D50">
        <w:rPr>
          <w:color w:val="000000"/>
          <w:sz w:val="22"/>
          <w:szCs w:val="22"/>
          <w:lang w:val="sr-Cyrl-RS"/>
        </w:rPr>
        <w:t xml:space="preserve">број </w:t>
      </w:r>
      <w:r w:rsidRPr="00043D50">
        <w:rPr>
          <w:color w:val="000000"/>
          <w:sz w:val="22"/>
          <w:szCs w:val="22"/>
          <w:lang w:val="sr-Latn-RS"/>
        </w:rPr>
        <w:t>30/2018</w:t>
      </w:r>
      <w:r w:rsidRPr="00043D50">
        <w:rPr>
          <w:color w:val="000000"/>
          <w:sz w:val="22"/>
          <w:szCs w:val="22"/>
          <w:lang w:val="sr-Cyrl-RS"/>
        </w:rPr>
        <w:t xml:space="preserve">. Нови Сад: Филозофски факултет. </w:t>
      </w:r>
      <w:r w:rsidRPr="00043D50">
        <w:rPr>
          <w:color w:val="242021"/>
          <w:sz w:val="22"/>
          <w:szCs w:val="22"/>
          <w:lang w:val="fr-FR"/>
        </w:rPr>
        <w:t>ISSN</w:t>
      </w:r>
      <w:r w:rsidRPr="00043D50">
        <w:rPr>
          <w:color w:val="242021"/>
          <w:sz w:val="22"/>
          <w:szCs w:val="22"/>
          <w:lang w:val="sr-Cyrl-RS"/>
        </w:rPr>
        <w:t xml:space="preserve"> 2560-5593</w:t>
      </w:r>
      <w:r w:rsidRPr="00043D50">
        <w:rPr>
          <w:sz w:val="22"/>
          <w:szCs w:val="22"/>
          <w:lang w:val="sr-Cyrl-RS"/>
        </w:rPr>
        <w:t xml:space="preserve">. </w:t>
      </w:r>
      <w:r w:rsidRPr="00043D50">
        <w:rPr>
          <w:color w:val="242021"/>
          <w:sz w:val="22"/>
          <w:szCs w:val="22"/>
          <w:lang w:val="fr-FR"/>
        </w:rPr>
        <w:t>COBISS</w:t>
      </w:r>
      <w:r w:rsidRPr="00043D50">
        <w:rPr>
          <w:color w:val="242021"/>
          <w:sz w:val="22"/>
          <w:szCs w:val="22"/>
          <w:lang w:val="sr-Cyrl-RS"/>
        </w:rPr>
        <w:t>.</w:t>
      </w:r>
      <w:r w:rsidRPr="00043D50">
        <w:rPr>
          <w:color w:val="242021"/>
          <w:sz w:val="22"/>
          <w:szCs w:val="22"/>
          <w:lang w:val="fr-FR"/>
        </w:rPr>
        <w:t>SR</w:t>
      </w:r>
      <w:r w:rsidRPr="00043D50">
        <w:rPr>
          <w:color w:val="242021"/>
          <w:sz w:val="22"/>
          <w:szCs w:val="22"/>
          <w:lang w:val="sr-Cyrl-RS"/>
        </w:rPr>
        <w:t>-</w:t>
      </w:r>
      <w:r w:rsidRPr="00043D50">
        <w:rPr>
          <w:color w:val="242021"/>
          <w:sz w:val="22"/>
          <w:szCs w:val="22"/>
          <w:lang w:val="fr-FR"/>
        </w:rPr>
        <w:t>ID</w:t>
      </w:r>
      <w:r w:rsidRPr="00043D50">
        <w:rPr>
          <w:color w:val="242021"/>
          <w:sz w:val="22"/>
          <w:szCs w:val="22"/>
          <w:lang w:val="sr-Cyrl-RS"/>
        </w:rPr>
        <w:t xml:space="preserve"> 194388487</w:t>
      </w:r>
      <w:r w:rsidRPr="00043D50">
        <w:rPr>
          <w:sz w:val="22"/>
          <w:szCs w:val="22"/>
          <w:lang w:val="sr-Cyrl-RS"/>
        </w:rPr>
        <w:t>.</w:t>
      </w:r>
      <w:r w:rsidRPr="00043D50">
        <w:rPr>
          <w:color w:val="000000"/>
          <w:sz w:val="22"/>
          <w:szCs w:val="22"/>
          <w:lang w:val="sr-Cyrl-RS"/>
        </w:rPr>
        <w:t xml:space="preserve"> </w:t>
      </w:r>
      <w:r w:rsidRPr="00043D50">
        <w:rPr>
          <w:b/>
          <w:color w:val="000000"/>
          <w:sz w:val="22"/>
          <w:szCs w:val="22"/>
          <w:lang w:val="sr-Cyrl-RS"/>
        </w:rPr>
        <w:t>Цитат на страни: 236.</w:t>
      </w:r>
      <w:r w:rsidRPr="00043D50">
        <w:rPr>
          <w:b/>
          <w:sz w:val="22"/>
          <w:szCs w:val="22"/>
          <w:lang w:val="sr-Cyrl-RS"/>
        </w:rPr>
        <w:t xml:space="preserve"> </w:t>
      </w:r>
      <w:r w:rsidRPr="00043D50">
        <w:rPr>
          <w:b/>
          <w:color w:val="000000"/>
          <w:sz w:val="22"/>
          <w:szCs w:val="22"/>
          <w:lang w:val="sr-Cyrl-RS"/>
        </w:rPr>
        <w:t xml:space="preserve">(Доступно на: </w:t>
      </w:r>
      <w:hyperlink r:id="rId24" w:history="1">
        <w:r w:rsidRPr="00043D50">
          <w:rPr>
            <w:rStyle w:val="Hyperlink"/>
            <w:b/>
            <w:sz w:val="22"/>
            <w:szCs w:val="22"/>
            <w:lang w:val="sr-Cyrl-RS"/>
          </w:rPr>
          <w:t>https://arhe.ff.uns.ac.rs/index.php/arhe/article/view/2247</w:t>
        </w:r>
      </w:hyperlink>
      <w:r w:rsidRPr="00043D50">
        <w:rPr>
          <w:b/>
          <w:color w:val="000000"/>
          <w:sz w:val="22"/>
          <w:szCs w:val="22"/>
          <w:lang w:val="sr-Cyrl-RS"/>
        </w:rPr>
        <w:t>).</w:t>
      </w:r>
    </w:p>
    <w:p w14:paraId="1F884FE9" w14:textId="77777777" w:rsidR="00213D61" w:rsidRDefault="00213D61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lang w:val="sr-Cyrl-CS"/>
        </w:rPr>
      </w:pPr>
    </w:p>
    <w:p w14:paraId="6673D4C6" w14:textId="77777777" w:rsidR="00213D61" w:rsidRPr="00213D61" w:rsidRDefault="00213D61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213D61">
        <w:rPr>
          <w:b/>
          <w:color w:val="000000"/>
          <w:sz w:val="22"/>
          <w:szCs w:val="22"/>
          <w:lang w:val="sr-Cyrl-CS"/>
        </w:rPr>
        <w:t xml:space="preserve">Г. Цитирани рад: </w:t>
      </w:r>
      <w:r w:rsidRPr="00213D61">
        <w:rPr>
          <w:sz w:val="22"/>
          <w:szCs w:val="22"/>
          <w:lang w:val="sr-Cyrl-CS"/>
        </w:rPr>
        <w:t>Ivan Jovanović</w:t>
      </w:r>
      <w:r w:rsidRPr="00213D61">
        <w:rPr>
          <w:sz w:val="22"/>
          <w:szCs w:val="22"/>
          <w:lang w:val="sr-Cyrl-RS"/>
        </w:rPr>
        <w:t xml:space="preserve">, </w:t>
      </w:r>
      <w:r w:rsidRPr="00213D61">
        <w:rPr>
          <w:i/>
          <w:sz w:val="22"/>
          <w:szCs w:val="22"/>
          <w:lang w:val="fr-FR"/>
        </w:rPr>
        <w:t>Le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traitement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des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expressions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idiomatiques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dans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certains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manuels</w:t>
      </w:r>
      <w:r w:rsidRPr="00213D61">
        <w:rPr>
          <w:i/>
          <w:sz w:val="22"/>
          <w:szCs w:val="22"/>
          <w:lang w:val="sr-Cyrl-RS"/>
        </w:rPr>
        <w:t xml:space="preserve"> </w:t>
      </w:r>
      <w:r w:rsidRPr="00213D61">
        <w:rPr>
          <w:i/>
          <w:sz w:val="22"/>
          <w:szCs w:val="22"/>
          <w:lang w:val="fr-FR"/>
        </w:rPr>
        <w:t>de FLE</w:t>
      </w:r>
      <w:r w:rsidRPr="00213D61">
        <w:rPr>
          <w:sz w:val="22"/>
          <w:szCs w:val="22"/>
          <w:lang w:val="fr-FR"/>
        </w:rPr>
        <w:t>», Poitiers, 2017, numéro 6, (</w:t>
      </w:r>
      <w:r w:rsidRPr="00213D61">
        <w:rPr>
          <w:color w:val="000000"/>
          <w:sz w:val="22"/>
          <w:szCs w:val="22"/>
          <w:shd w:val="clear" w:color="auto" w:fill="FFFFFF"/>
          <w:lang w:val="fr-FR"/>
        </w:rPr>
        <w:t xml:space="preserve">URL : </w:t>
      </w:r>
      <w:hyperlink r:id="rId25" w:history="1">
        <w:r w:rsidRPr="00213D61">
          <w:rPr>
            <w:rStyle w:val="Hyperlink"/>
            <w:sz w:val="22"/>
            <w:szCs w:val="22"/>
            <w:shd w:val="clear" w:color="auto" w:fill="FFFFFF"/>
            <w:lang w:val="fr-FR"/>
          </w:rPr>
          <w:t>http://etudesslaves.edel.univ-poitiers.fr/index.php?id=914</w:t>
        </w:r>
      </w:hyperlink>
      <w:r w:rsidRPr="00213D61">
        <w:rPr>
          <w:sz w:val="22"/>
          <w:szCs w:val="22"/>
          <w:lang w:val="fr-FR"/>
        </w:rPr>
        <w:t>). ISSN (électronique) 2274-7397</w:t>
      </w:r>
      <w:r w:rsidRPr="00213D61">
        <w:rPr>
          <w:sz w:val="22"/>
          <w:szCs w:val="22"/>
          <w:lang w:val="sr-Cyrl-RS"/>
        </w:rPr>
        <w:t>.</w:t>
      </w:r>
    </w:p>
    <w:p w14:paraId="6B628A21" w14:textId="77777777" w:rsidR="00213D61" w:rsidRPr="00213D61" w:rsidRDefault="00213D61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b/>
          <w:color w:val="000000"/>
          <w:sz w:val="22"/>
          <w:szCs w:val="22"/>
          <w:lang w:val="sr-Cyrl-RS"/>
        </w:rPr>
      </w:pPr>
    </w:p>
    <w:p w14:paraId="59DEF904" w14:textId="77777777" w:rsidR="002271EE" w:rsidRDefault="00213D61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213D61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  <w:r w:rsidRPr="00213D61">
        <w:rPr>
          <w:b/>
          <w:sz w:val="22"/>
          <w:szCs w:val="22"/>
          <w:lang w:val="sr-Cyrl-RS"/>
        </w:rPr>
        <w:t xml:space="preserve"> </w:t>
      </w:r>
    </w:p>
    <w:p w14:paraId="680B7645" w14:textId="2CC3429B" w:rsidR="00213D61" w:rsidRPr="00213D61" w:rsidRDefault="00213D61" w:rsidP="00213D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213D61">
        <w:rPr>
          <w:color w:val="000000"/>
          <w:sz w:val="22"/>
          <w:szCs w:val="22"/>
          <w:lang w:val="sr-Cyrl-CS"/>
        </w:rPr>
        <w:t xml:space="preserve">9. </w:t>
      </w:r>
      <w:r w:rsidRPr="00213D61">
        <w:rPr>
          <w:color w:val="000000"/>
          <w:sz w:val="22"/>
          <w:szCs w:val="22"/>
          <w:lang w:val="sr-Latn-RS"/>
        </w:rPr>
        <w:t xml:space="preserve">Joana Hadži-Lega Hristoska (2020). </w:t>
      </w:r>
      <w:r w:rsidRPr="00213D61">
        <w:rPr>
          <w:i/>
          <w:color w:val="000000"/>
          <w:sz w:val="22"/>
          <w:szCs w:val="22"/>
          <w:lang w:val="fr-FR"/>
        </w:rPr>
        <w:t>La place de la phraséologie dans une méthode de français langue étrangère</w:t>
      </w:r>
      <w:r w:rsidRPr="00213D61">
        <w:rPr>
          <w:color w:val="000000"/>
          <w:sz w:val="22"/>
          <w:szCs w:val="22"/>
          <w:lang w:val="fr-FR"/>
        </w:rPr>
        <w:t xml:space="preserve"> (</w:t>
      </w:r>
      <w:r w:rsidRPr="00213D61">
        <w:rPr>
          <w:color w:val="000000"/>
          <w:sz w:val="22"/>
          <w:szCs w:val="22"/>
        </w:rPr>
        <w:t>УДК</w:t>
      </w:r>
      <w:r w:rsidRPr="00213D61">
        <w:rPr>
          <w:color w:val="000000"/>
          <w:sz w:val="22"/>
          <w:szCs w:val="22"/>
          <w:lang w:val="fr-FR"/>
        </w:rPr>
        <w:t xml:space="preserve"> 811.133.1'243'373.7). Analogies et interactions au sein des études romanes.</w:t>
      </w:r>
      <w:r w:rsidRPr="00213D61">
        <w:rPr>
          <w:color w:val="000000"/>
          <w:sz w:val="22"/>
          <w:szCs w:val="22"/>
          <w:lang w:val="sr-Cyrl-RS"/>
        </w:rPr>
        <w:t xml:space="preserve"> </w:t>
      </w:r>
      <w:r w:rsidRPr="00213D61">
        <w:rPr>
          <w:color w:val="000000"/>
          <w:sz w:val="22"/>
          <w:szCs w:val="22"/>
          <w:lang w:val="fr-FR"/>
        </w:rPr>
        <w:t>Skoplje</w:t>
      </w:r>
      <w:r w:rsidRPr="00213D61">
        <w:rPr>
          <w:color w:val="000000"/>
          <w:sz w:val="22"/>
          <w:szCs w:val="22"/>
          <w:lang w:val="sr-Cyrl-RS"/>
        </w:rPr>
        <w:t xml:space="preserve">: </w:t>
      </w:r>
      <w:r w:rsidRPr="00213D61">
        <w:rPr>
          <w:sz w:val="22"/>
          <w:szCs w:val="22"/>
          <w:lang w:val="fr-FR"/>
        </w:rPr>
        <w:t>Université « Sts Cyrille et Méthode » à Skopje Faculté de philologie « Blaže Koneski »,</w:t>
      </w:r>
      <w:r w:rsidRPr="00213D61">
        <w:rPr>
          <w:color w:val="000000"/>
          <w:sz w:val="22"/>
          <w:szCs w:val="22"/>
          <w:lang w:val="fr-FR"/>
        </w:rPr>
        <w:t xml:space="preserve">  pp. 223-232.</w:t>
      </w:r>
      <w:r w:rsidRPr="00213D61">
        <w:rPr>
          <w:color w:val="000000"/>
          <w:sz w:val="22"/>
          <w:szCs w:val="22"/>
          <w:lang w:val="sr-Cyrl-RS"/>
        </w:rPr>
        <w:t xml:space="preserve"> </w:t>
      </w:r>
      <w:r w:rsidRPr="00213D61">
        <w:rPr>
          <w:color w:val="000000"/>
          <w:sz w:val="22"/>
          <w:szCs w:val="22"/>
          <w:lang w:val="sr-Latn-RS"/>
        </w:rPr>
        <w:t xml:space="preserve">ISBN 978-608-234-072-2. COBISS.MK-ID 112260362. </w:t>
      </w:r>
      <w:r w:rsidRPr="00213D61">
        <w:rPr>
          <w:b/>
          <w:color w:val="000000"/>
          <w:sz w:val="22"/>
          <w:szCs w:val="22"/>
          <w:lang w:val="sr-Cyrl-RS"/>
        </w:rPr>
        <w:t>Цитат на странама: 224, 225, 229.</w:t>
      </w:r>
    </w:p>
    <w:p w14:paraId="6CC92246" w14:textId="77777777" w:rsidR="007E2303" w:rsidRDefault="00213D61" w:rsidP="007E2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13D61">
        <w:rPr>
          <w:b/>
          <w:color w:val="000000"/>
          <w:sz w:val="22"/>
          <w:szCs w:val="22"/>
          <w:lang w:val="sr-Cyrl-RS"/>
        </w:rPr>
        <w:t xml:space="preserve">       (Доступно: </w:t>
      </w:r>
      <w:hyperlink r:id="rId26" w:history="1">
        <w:r w:rsidRPr="00213D61">
          <w:rPr>
            <w:rStyle w:val="Hyperlink"/>
            <w:b/>
            <w:sz w:val="22"/>
            <w:szCs w:val="22"/>
            <w:lang w:val="sr-Cyrl-RS"/>
          </w:rPr>
          <w:t>https://flf.ukim.mk/wp-content/uploads/2020/07/%D0%90%D0%BD%D0%B0%D0%BB%D0%BE%D0%B3%D0%B8%D0%B8-%D0%B8-%D0%B8%D0%BD%D1%82%D0%B5%D1%80%D0%B0%D0%BA%D1%86%D0%B8%D0%B8-%D0%B2%D0%BE-%D1%80%D0%BE%D0%BC%D0%B0%D0%BD%D0%B8%D1%81%D1%82%D0%B8</w:t>
        </w:r>
        <w:r w:rsidRPr="00213D61">
          <w:rPr>
            <w:rStyle w:val="Hyperlink"/>
            <w:b/>
            <w:sz w:val="22"/>
            <w:szCs w:val="22"/>
            <w:lang w:val="sr-Cyrl-RS"/>
          </w:rPr>
          <w:lastRenderedPageBreak/>
          <w:t>%D1%87%D0%BA%D0%B8%D1%82%D0%B5-%D0%BF%D1%80%D0%BE%D1%83%D1%87%D1%83%D0%B2%D0%B0%D1%9A%D0%B0.pdf</w:t>
        </w:r>
      </w:hyperlink>
    </w:p>
    <w:p w14:paraId="4CAA4F88" w14:textId="77777777" w:rsidR="007E2303" w:rsidRPr="007E2303" w:rsidRDefault="007E2303" w:rsidP="007E2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Latn-RS"/>
        </w:rPr>
      </w:pPr>
      <w:r w:rsidRPr="007E2303">
        <w:rPr>
          <w:b/>
          <w:color w:val="000000"/>
          <w:sz w:val="22"/>
          <w:szCs w:val="22"/>
          <w:lang w:val="sr-Cyrl-RS"/>
        </w:rPr>
        <w:t xml:space="preserve">Д. Цитирани рад: </w:t>
      </w:r>
      <w:r w:rsidRPr="007E2303">
        <w:rPr>
          <w:sz w:val="22"/>
          <w:szCs w:val="22"/>
          <w:lang w:val="sr-Cyrl-RS"/>
        </w:rPr>
        <w:t xml:space="preserve">Иван Јовановић, </w:t>
      </w:r>
      <w:r w:rsidRPr="007E2303">
        <w:rPr>
          <w:i/>
          <w:sz w:val="22"/>
          <w:szCs w:val="22"/>
          <w:lang w:val="sr-Cyrl-RS"/>
        </w:rPr>
        <w:t>Вулгаризми у дискурсу телефонских разговора</w:t>
      </w:r>
      <w:r w:rsidRPr="007E2303">
        <w:rPr>
          <w:sz w:val="22"/>
          <w:szCs w:val="22"/>
          <w:lang w:val="sr-Cyrl-RS"/>
        </w:rPr>
        <w:t xml:space="preserve">: </w:t>
      </w:r>
      <w:r w:rsidRPr="007E2303">
        <w:rPr>
          <w:i/>
          <w:sz w:val="22"/>
          <w:szCs w:val="22"/>
          <w:lang w:val="sr-Cyrl-RS"/>
        </w:rPr>
        <w:t>један пример из руралне средине</w:t>
      </w:r>
      <w:r w:rsidRPr="007E2303">
        <w:rPr>
          <w:sz w:val="22"/>
          <w:szCs w:val="22"/>
          <w:lang w:val="sr-Cyrl-RS"/>
        </w:rPr>
        <w:t>, Опсцена лексика у српском језику, Филозофски факултет, Ниш, 2017, 75 – 97; УДК 811.163.41`276.2`42;</w:t>
      </w:r>
      <w:r w:rsidRPr="007E2303">
        <w:rPr>
          <w:sz w:val="22"/>
          <w:szCs w:val="22"/>
          <w:lang w:val="sr-Latn-RS"/>
        </w:rPr>
        <w:t xml:space="preserve"> 811.163.41’276.2 (082); 811.163.41’373 (082); ISBN 978-86-7379-441-9. COBISS.SR-ID 230558476. </w:t>
      </w:r>
      <w:r w:rsidRPr="007E2303">
        <w:rPr>
          <w:b/>
          <w:sz w:val="22"/>
          <w:szCs w:val="22"/>
          <w:lang w:val="sr-Latn-RS"/>
        </w:rPr>
        <w:t>M63</w:t>
      </w:r>
    </w:p>
    <w:p w14:paraId="1F61EEA1" w14:textId="77777777" w:rsidR="002271EE" w:rsidRDefault="002271EE" w:rsidP="007E2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b/>
          <w:color w:val="000000"/>
          <w:sz w:val="22"/>
          <w:szCs w:val="22"/>
          <w:lang w:val="sr-Cyrl-RS"/>
        </w:rPr>
      </w:pPr>
    </w:p>
    <w:p w14:paraId="76275BBB" w14:textId="77777777" w:rsidR="002271EE" w:rsidRDefault="007E2303" w:rsidP="007E2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sz w:val="22"/>
          <w:szCs w:val="22"/>
          <w:lang w:val="sr-Cyrl-RS"/>
        </w:rPr>
      </w:pPr>
      <w:r w:rsidRPr="007E2303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  <w:r w:rsidRPr="007E2303">
        <w:rPr>
          <w:color w:val="000000"/>
          <w:sz w:val="22"/>
          <w:szCs w:val="22"/>
          <w:lang w:val="sr-Cyrl-RS"/>
        </w:rPr>
        <w:t xml:space="preserve"> </w:t>
      </w:r>
    </w:p>
    <w:p w14:paraId="2292924B" w14:textId="77777777" w:rsidR="002271EE" w:rsidRDefault="007E2303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7E2303">
        <w:rPr>
          <w:color w:val="000000"/>
          <w:sz w:val="22"/>
          <w:szCs w:val="22"/>
          <w:lang w:val="sr-Cyrl-RS"/>
        </w:rPr>
        <w:t xml:space="preserve">10. Наташа Живић (2021). </w:t>
      </w:r>
      <w:r w:rsidRPr="007E2303">
        <w:rPr>
          <w:i/>
          <w:color w:val="000000"/>
          <w:sz w:val="22"/>
          <w:szCs w:val="22"/>
          <w:lang w:val="sr-Cyrl-RS"/>
        </w:rPr>
        <w:t>Разговорни језик у роману „Стилске вежбе“ Ремона Кеноа и његов превод на српски језик</w:t>
      </w:r>
      <w:r w:rsidRPr="007E2303">
        <w:rPr>
          <w:color w:val="000000"/>
          <w:sz w:val="22"/>
          <w:szCs w:val="22"/>
          <w:lang w:val="sr-Cyrl-RS"/>
        </w:rPr>
        <w:t xml:space="preserve"> (</w:t>
      </w:r>
      <w:hyperlink r:id="rId27" w:history="1">
        <w:r w:rsidRPr="007E2303">
          <w:rPr>
            <w:rStyle w:val="Hyperlink"/>
            <w:sz w:val="22"/>
            <w:szCs w:val="22"/>
            <w:lang w:val="sr-Latn-RS"/>
          </w:rPr>
          <w:t>https</w:t>
        </w:r>
        <w:r w:rsidRPr="007E2303">
          <w:rPr>
            <w:rStyle w:val="Hyperlink"/>
            <w:sz w:val="22"/>
            <w:szCs w:val="22"/>
            <w:lang w:val="sr-Cyrl-RS"/>
          </w:rPr>
          <w:t>://</w:t>
        </w:r>
        <w:r w:rsidRPr="007E2303">
          <w:rPr>
            <w:rStyle w:val="Hyperlink"/>
            <w:sz w:val="22"/>
            <w:szCs w:val="22"/>
            <w:lang w:val="sr-Latn-RS"/>
          </w:rPr>
          <w:t>doi</w:t>
        </w:r>
        <w:r w:rsidRPr="007E2303">
          <w:rPr>
            <w:rStyle w:val="Hyperlink"/>
            <w:sz w:val="22"/>
            <w:szCs w:val="22"/>
            <w:lang w:val="sr-Cyrl-RS"/>
          </w:rPr>
          <w:t>.</w:t>
        </w:r>
        <w:r w:rsidRPr="007E2303">
          <w:rPr>
            <w:rStyle w:val="Hyperlink"/>
            <w:sz w:val="22"/>
            <w:szCs w:val="22"/>
            <w:lang w:val="sr-Latn-RS"/>
          </w:rPr>
          <w:t>org</w:t>
        </w:r>
        <w:r w:rsidRPr="007E2303">
          <w:rPr>
            <w:rStyle w:val="Hyperlink"/>
            <w:sz w:val="22"/>
            <w:szCs w:val="22"/>
            <w:lang w:val="sr-Cyrl-RS"/>
          </w:rPr>
          <w:t>/10.46630/</w:t>
        </w:r>
        <w:r w:rsidRPr="007E2303">
          <w:rPr>
            <w:rStyle w:val="Hyperlink"/>
            <w:sz w:val="22"/>
            <w:szCs w:val="22"/>
            <w:lang w:val="sr-Latn-RS"/>
          </w:rPr>
          <w:t>phm</w:t>
        </w:r>
        <w:r w:rsidRPr="007E2303">
          <w:rPr>
            <w:rStyle w:val="Hyperlink"/>
            <w:sz w:val="22"/>
            <w:szCs w:val="22"/>
            <w:lang w:val="sr-Cyrl-RS"/>
          </w:rPr>
          <w:t>.13.2021.46</w:t>
        </w:r>
      </w:hyperlink>
      <w:r w:rsidRPr="007E2303">
        <w:rPr>
          <w:color w:val="000000"/>
          <w:sz w:val="22"/>
          <w:szCs w:val="22"/>
          <w:lang w:val="sr-Cyrl-RS"/>
        </w:rPr>
        <w:t xml:space="preserve">). </w:t>
      </w:r>
      <w:r w:rsidRPr="007E2303">
        <w:rPr>
          <w:sz w:val="22"/>
          <w:szCs w:val="22"/>
          <w:lang w:val="sr-Latn-RS"/>
        </w:rPr>
        <w:t>Philologia Mediana</w:t>
      </w:r>
      <w:r w:rsidRPr="007E2303">
        <w:rPr>
          <w:sz w:val="22"/>
          <w:szCs w:val="22"/>
          <w:lang w:val="sr-Cyrl-RS"/>
        </w:rPr>
        <w:t xml:space="preserve"> бр. 13. Ниш: Филозофски факултет. </w:t>
      </w:r>
      <w:r w:rsidRPr="007E2303">
        <w:rPr>
          <w:sz w:val="22"/>
          <w:szCs w:val="22"/>
          <w:lang w:val="sr-Latn-RS"/>
        </w:rPr>
        <w:t>ISSN 1821-3332; COBISS.SR-ID 171242508.</w:t>
      </w:r>
      <w:r w:rsidRPr="007E2303">
        <w:rPr>
          <w:sz w:val="22"/>
          <w:szCs w:val="22"/>
          <w:lang w:val="sr-Cyrl-RS"/>
        </w:rPr>
        <w:t xml:space="preserve"> стр. 757-775.</w:t>
      </w:r>
      <w:r w:rsidRPr="007E2303">
        <w:rPr>
          <w:sz w:val="22"/>
          <w:szCs w:val="22"/>
          <w:lang w:val="sr-Latn-RS"/>
        </w:rPr>
        <w:t xml:space="preserve"> </w:t>
      </w:r>
      <w:r w:rsidRPr="007E2303">
        <w:rPr>
          <w:b/>
          <w:color w:val="000000"/>
          <w:sz w:val="22"/>
          <w:szCs w:val="22"/>
          <w:lang w:val="sr-Cyrl-RS"/>
        </w:rPr>
        <w:t xml:space="preserve"> Цитат на страни: 761. (Доступно на: </w:t>
      </w:r>
      <w:hyperlink r:id="rId28" w:history="1">
        <w:r w:rsidRPr="007E2303">
          <w:rPr>
            <w:rStyle w:val="Hyperlink"/>
            <w:b/>
            <w:sz w:val="22"/>
            <w:szCs w:val="22"/>
            <w:lang w:val="sr-Cyrl-RS"/>
          </w:rPr>
          <w:t>https://izdanja.filfak.ni.ac.rs/casopisi/2021/philologia-mediana-13-2021</w:t>
        </w:r>
      </w:hyperlink>
      <w:r w:rsidRPr="007E2303">
        <w:rPr>
          <w:b/>
          <w:color w:val="000000"/>
          <w:sz w:val="22"/>
          <w:szCs w:val="22"/>
          <w:lang w:val="sr-Cyrl-RS"/>
        </w:rPr>
        <w:t>).</w:t>
      </w:r>
    </w:p>
    <w:p w14:paraId="4AC38C95" w14:textId="77777777" w:rsid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1EF41BB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271EE">
        <w:rPr>
          <w:b/>
          <w:color w:val="000000"/>
          <w:sz w:val="22"/>
          <w:szCs w:val="22"/>
          <w:lang w:val="sr-Cyrl-RS"/>
        </w:rPr>
        <w:t xml:space="preserve">Ђ. Цитирани рад: </w:t>
      </w:r>
      <w:r w:rsidRPr="002271EE">
        <w:rPr>
          <w:sz w:val="22"/>
          <w:szCs w:val="22"/>
          <w:lang w:val="sr-Cyrl-CS"/>
        </w:rPr>
        <w:t xml:space="preserve">Ivan Jovanović, </w:t>
      </w:r>
      <w:r w:rsidRPr="002271EE">
        <w:rPr>
          <w:i/>
          <w:sz w:val="22"/>
          <w:szCs w:val="22"/>
          <w:lang w:val="fr-FR"/>
        </w:rPr>
        <w:t>Les proverbes français avec les lexèmes âne et cheval et leurs équivalents serbes</w:t>
      </w:r>
      <w:r w:rsidRPr="002271EE">
        <w:rPr>
          <w:sz w:val="22"/>
          <w:szCs w:val="22"/>
          <w:lang w:val="fr-FR"/>
        </w:rPr>
        <w:t>, Revue d’études slaves, numéro 4, Poitiers, 2015 (</w:t>
      </w:r>
      <w:r w:rsidRPr="002271EE">
        <w:rPr>
          <w:color w:val="000000"/>
          <w:sz w:val="22"/>
          <w:szCs w:val="22"/>
          <w:shd w:val="clear" w:color="auto" w:fill="FFFFFF"/>
          <w:lang w:val="fr-FR"/>
        </w:rPr>
        <w:t xml:space="preserve">URL : </w:t>
      </w:r>
      <w:hyperlink r:id="rId29" w:history="1">
        <w:r w:rsidRPr="002271EE">
          <w:rPr>
            <w:rStyle w:val="Hyperlink"/>
            <w:sz w:val="22"/>
            <w:szCs w:val="22"/>
            <w:shd w:val="clear" w:color="auto" w:fill="FFFFFF"/>
            <w:lang w:val="fr-FR"/>
          </w:rPr>
          <w:t>http://etudesslaves.edel.univ-poitiers.fr/index.php?id=914</w:t>
        </w:r>
      </w:hyperlink>
      <w:r w:rsidRPr="002271EE">
        <w:rPr>
          <w:sz w:val="22"/>
          <w:szCs w:val="22"/>
          <w:lang w:val="fr-FR"/>
        </w:rPr>
        <w:t>). ISSN (électronique) 2274-7397.</w:t>
      </w:r>
    </w:p>
    <w:p w14:paraId="6F6D9B30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b/>
          <w:color w:val="000000"/>
          <w:sz w:val="22"/>
          <w:szCs w:val="22"/>
          <w:lang w:val="sr-Cyrl-RS"/>
        </w:rPr>
      </w:pPr>
    </w:p>
    <w:p w14:paraId="204BF89E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271EE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</w:p>
    <w:p w14:paraId="5BBB68FF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03FF3DC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271EE">
        <w:rPr>
          <w:color w:val="000000"/>
          <w:sz w:val="22"/>
          <w:szCs w:val="22"/>
          <w:lang w:val="sr-Cyrl-RS"/>
        </w:rPr>
        <w:t xml:space="preserve">11. </w:t>
      </w:r>
      <w:r w:rsidRPr="002271EE">
        <w:rPr>
          <w:color w:val="000000"/>
          <w:sz w:val="22"/>
          <w:szCs w:val="22"/>
          <w:lang w:val="sr-Latn-RS"/>
        </w:rPr>
        <w:t xml:space="preserve">Ivana Miljković (2020). </w:t>
      </w:r>
      <w:r w:rsidRPr="002271EE">
        <w:rPr>
          <w:i/>
          <w:color w:val="000000"/>
          <w:sz w:val="22"/>
          <w:szCs w:val="22"/>
          <w:lang w:val="fr-FR"/>
        </w:rPr>
        <w:t>Analyse comparative de la métaphore et de la métonymie et théories cognitives associées</w:t>
      </w:r>
      <w:r w:rsidRPr="002271EE">
        <w:rPr>
          <w:color w:val="000000"/>
          <w:sz w:val="22"/>
          <w:szCs w:val="22"/>
          <w:lang w:val="fr-FR"/>
        </w:rPr>
        <w:t xml:space="preserve"> (</w:t>
      </w:r>
      <w:r w:rsidRPr="002271EE">
        <w:rPr>
          <w:color w:val="242021"/>
          <w:sz w:val="22"/>
          <w:szCs w:val="22"/>
          <w:lang w:val="fr-FR"/>
        </w:rPr>
        <w:t xml:space="preserve">DOI: </w:t>
      </w:r>
      <w:hyperlink r:id="rId30" w:history="1">
        <w:r w:rsidRPr="002271EE">
          <w:rPr>
            <w:rStyle w:val="Hyperlink"/>
            <w:sz w:val="22"/>
            <w:szCs w:val="22"/>
            <w:lang w:val="fr-FR"/>
          </w:rPr>
          <w:t>https://doi.org/10.46630/phm.12.2020.18</w:t>
        </w:r>
      </w:hyperlink>
      <w:r w:rsidRPr="002271EE">
        <w:rPr>
          <w:color w:val="000000"/>
          <w:sz w:val="22"/>
          <w:szCs w:val="22"/>
          <w:lang w:val="fr-FR"/>
        </w:rPr>
        <w:t xml:space="preserve">). </w:t>
      </w:r>
      <w:r w:rsidRPr="002271EE">
        <w:rPr>
          <w:sz w:val="22"/>
          <w:szCs w:val="22"/>
          <w:lang w:val="sr-Latn-RS"/>
        </w:rPr>
        <w:t>Philologia Mediana</w:t>
      </w:r>
      <w:r w:rsidRPr="002271EE">
        <w:rPr>
          <w:sz w:val="22"/>
          <w:szCs w:val="22"/>
          <w:lang w:val="sr-Cyrl-RS"/>
        </w:rPr>
        <w:t xml:space="preserve"> бр. 12. Ниш: Филозофски факултет. </w:t>
      </w:r>
      <w:r w:rsidRPr="002271EE">
        <w:rPr>
          <w:sz w:val="22"/>
          <w:szCs w:val="22"/>
          <w:lang w:val="sr-Latn-RS"/>
        </w:rPr>
        <w:t>ISSN 1821-3332; COBISS.SR-ID 171242508.</w:t>
      </w:r>
      <w:r w:rsidRPr="002271EE">
        <w:rPr>
          <w:sz w:val="22"/>
          <w:szCs w:val="22"/>
          <w:lang w:val="sr-Cyrl-RS"/>
        </w:rPr>
        <w:t xml:space="preserve"> стр. 279-294. </w:t>
      </w:r>
      <w:r w:rsidRPr="002271EE">
        <w:rPr>
          <w:b/>
          <w:sz w:val="22"/>
          <w:szCs w:val="22"/>
          <w:lang w:val="sr-Cyrl-RS"/>
        </w:rPr>
        <w:t>Цитат на странама: 282-283.</w:t>
      </w:r>
      <w:r w:rsidRPr="002271EE">
        <w:rPr>
          <w:sz w:val="22"/>
          <w:szCs w:val="22"/>
          <w:lang w:val="sr-Cyrl-RS"/>
        </w:rPr>
        <w:t xml:space="preserve"> </w:t>
      </w:r>
      <w:r w:rsidRPr="002271EE">
        <w:rPr>
          <w:b/>
          <w:color w:val="000000"/>
          <w:sz w:val="22"/>
          <w:szCs w:val="22"/>
          <w:lang w:val="sr-Cyrl-RS"/>
        </w:rPr>
        <w:t xml:space="preserve">(Доступно на: </w:t>
      </w:r>
      <w:hyperlink r:id="rId31" w:history="1">
        <w:r w:rsidRPr="002271EE">
          <w:rPr>
            <w:rStyle w:val="Hyperlink"/>
            <w:b/>
            <w:sz w:val="22"/>
            <w:szCs w:val="22"/>
            <w:lang w:val="sr-Cyrl-RS"/>
          </w:rPr>
          <w:t>https://izdanja.filfak.ni.ac.rs/casopisi/philologia-mediana/philologia-mediana-12-2020</w:t>
        </w:r>
      </w:hyperlink>
      <w:r w:rsidRPr="002271EE">
        <w:rPr>
          <w:b/>
          <w:color w:val="000000"/>
          <w:sz w:val="22"/>
          <w:szCs w:val="22"/>
          <w:lang w:val="sr-Cyrl-RS"/>
        </w:rPr>
        <w:t>).</w:t>
      </w:r>
      <w:r w:rsidRPr="002271EE">
        <w:rPr>
          <w:sz w:val="22"/>
          <w:szCs w:val="22"/>
          <w:lang w:val="sr-Cyrl-RS"/>
        </w:rPr>
        <w:t xml:space="preserve"> </w:t>
      </w:r>
    </w:p>
    <w:p w14:paraId="602C4315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2B07B8B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271EE">
        <w:rPr>
          <w:b/>
          <w:color w:val="000000"/>
          <w:sz w:val="22"/>
          <w:szCs w:val="22"/>
          <w:lang w:val="sr-Cyrl-RS"/>
        </w:rPr>
        <w:t xml:space="preserve">У монографији: </w:t>
      </w:r>
      <w:r w:rsidRPr="002271EE">
        <w:rPr>
          <w:sz w:val="22"/>
          <w:szCs w:val="22"/>
          <w:lang w:val="sr-Cyrl-RS"/>
        </w:rPr>
        <w:t xml:space="preserve"> </w:t>
      </w:r>
    </w:p>
    <w:p w14:paraId="035B547A" w14:textId="77777777" w:rsidR="002271EE" w:rsidRP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D728E3E" w14:textId="77777777" w:rsid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271EE">
        <w:rPr>
          <w:color w:val="000000"/>
          <w:sz w:val="22"/>
          <w:szCs w:val="22"/>
          <w:lang w:val="sr-Cyrl-RS"/>
        </w:rPr>
        <w:t xml:space="preserve">12. </w:t>
      </w:r>
      <w:r w:rsidRPr="002271EE">
        <w:rPr>
          <w:color w:val="000000"/>
          <w:sz w:val="22"/>
          <w:szCs w:val="22"/>
          <w:lang w:val="sr-Latn-RS"/>
        </w:rPr>
        <w:t xml:space="preserve">Ivana Miljković (2023). </w:t>
      </w:r>
      <w:r w:rsidRPr="002271EE">
        <w:rPr>
          <w:i/>
          <w:color w:val="000000"/>
          <w:sz w:val="22"/>
          <w:szCs w:val="22"/>
          <w:lang w:val="fr-FR"/>
        </w:rPr>
        <w:t>D’ars bene dicendi aux différentes formes de polysémie. Rhétorique, tropes, sens multiple</w:t>
      </w:r>
      <w:r w:rsidRPr="002271EE">
        <w:rPr>
          <w:color w:val="000000"/>
          <w:sz w:val="22"/>
          <w:szCs w:val="22"/>
          <w:lang w:val="fr-FR"/>
        </w:rPr>
        <w:t xml:space="preserve"> (DOI : </w:t>
      </w:r>
      <w:hyperlink r:id="rId32" w:history="1">
        <w:r w:rsidRPr="002271EE">
          <w:rPr>
            <w:rStyle w:val="Hyperlink"/>
            <w:sz w:val="22"/>
            <w:szCs w:val="22"/>
            <w:lang w:val="fr-FR"/>
          </w:rPr>
          <w:t>https://doi.org/10.46630/dfp.2023</w:t>
        </w:r>
      </w:hyperlink>
      <w:r w:rsidRPr="002271EE">
        <w:rPr>
          <w:color w:val="000000"/>
          <w:sz w:val="22"/>
          <w:szCs w:val="22"/>
          <w:lang w:val="fr-FR"/>
        </w:rPr>
        <w:t xml:space="preserve">). </w:t>
      </w:r>
      <w:r w:rsidRPr="002271EE">
        <w:rPr>
          <w:color w:val="000000"/>
          <w:sz w:val="22"/>
          <w:szCs w:val="22"/>
          <w:lang w:val="sr-Latn-RS"/>
        </w:rPr>
        <w:t xml:space="preserve">Niš: Filozofski fakultet. ISBN 978-86-7379-612-3; COBISS.SR-ID 108254473. </w:t>
      </w:r>
      <w:r w:rsidRPr="002271EE">
        <w:rPr>
          <w:b/>
          <w:color w:val="000000"/>
          <w:sz w:val="22"/>
          <w:szCs w:val="22"/>
          <w:lang w:val="sr-Cyrl-RS"/>
        </w:rPr>
        <w:t>Цитат на странама</w:t>
      </w:r>
      <w:r w:rsidRPr="002271EE">
        <w:rPr>
          <w:color w:val="000000"/>
          <w:sz w:val="22"/>
          <w:szCs w:val="22"/>
          <w:lang w:val="sr-Cyrl-RS"/>
        </w:rPr>
        <w:t>:</w:t>
      </w:r>
      <w:r w:rsidRPr="002271EE">
        <w:rPr>
          <w:color w:val="000000"/>
          <w:sz w:val="22"/>
          <w:szCs w:val="22"/>
          <w:lang w:val="sr-Latn-RS"/>
        </w:rPr>
        <w:t xml:space="preserve"> </w:t>
      </w:r>
      <w:r w:rsidRPr="002271EE">
        <w:rPr>
          <w:b/>
          <w:color w:val="000000"/>
          <w:sz w:val="22"/>
          <w:szCs w:val="22"/>
          <w:lang w:val="sr-Latn-RS"/>
        </w:rPr>
        <w:t>160.</w:t>
      </w:r>
      <w:r w:rsidRPr="002271EE">
        <w:rPr>
          <w:sz w:val="22"/>
          <w:szCs w:val="22"/>
          <w:lang w:val="sr-Cyrl-RS"/>
        </w:rPr>
        <w:t xml:space="preserve"> </w:t>
      </w:r>
      <w:r w:rsidRPr="002271EE">
        <w:rPr>
          <w:b/>
          <w:color w:val="000000"/>
          <w:sz w:val="22"/>
          <w:szCs w:val="22"/>
          <w:lang w:val="sr-Latn-RS"/>
        </w:rPr>
        <w:t>(</w:t>
      </w:r>
      <w:r w:rsidRPr="002271EE">
        <w:rPr>
          <w:b/>
          <w:color w:val="000000"/>
          <w:sz w:val="22"/>
          <w:szCs w:val="22"/>
          <w:lang w:val="sr-Cyrl-RS"/>
        </w:rPr>
        <w:t xml:space="preserve">Доступно: </w:t>
      </w:r>
      <w:hyperlink r:id="rId33" w:history="1">
        <w:r w:rsidRPr="002271EE">
          <w:rPr>
            <w:rStyle w:val="Hyperlink"/>
            <w:b/>
            <w:sz w:val="22"/>
            <w:szCs w:val="22"/>
            <w:lang w:val="sr-Cyrl-RS"/>
          </w:rPr>
          <w:t>https://izdanja.filfak.ni.ac.rs/monografije/2023/dars-bene-dicendi-aux-differentes-formes-de-polysemie</w:t>
        </w:r>
      </w:hyperlink>
      <w:r w:rsidRPr="002271EE">
        <w:rPr>
          <w:b/>
          <w:color w:val="000000"/>
          <w:sz w:val="22"/>
          <w:szCs w:val="22"/>
          <w:lang w:val="sr-Cyrl-RS"/>
        </w:rPr>
        <w:t xml:space="preserve"> ).</w:t>
      </w:r>
    </w:p>
    <w:p w14:paraId="11369D16" w14:textId="77777777" w:rsidR="002271EE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AC449B3" w14:textId="77777777" w:rsidR="002271EE" w:rsidRPr="009810E4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9810E4">
        <w:rPr>
          <w:b/>
          <w:color w:val="000000"/>
          <w:sz w:val="22"/>
          <w:szCs w:val="22"/>
          <w:lang w:val="sr-Cyrl-RS"/>
        </w:rPr>
        <w:t xml:space="preserve">Е. Цитирани рад: </w:t>
      </w:r>
      <w:r w:rsidRPr="009810E4">
        <w:rPr>
          <w:sz w:val="22"/>
          <w:szCs w:val="22"/>
          <w:lang w:val="sr-Cyrl-RS"/>
        </w:rPr>
        <w:t xml:space="preserve">Иван Јовановић, </w:t>
      </w:r>
      <w:r w:rsidRPr="009810E4">
        <w:rPr>
          <w:i/>
          <w:sz w:val="22"/>
          <w:szCs w:val="22"/>
          <w:lang w:val="sr-Cyrl-RS"/>
        </w:rPr>
        <w:t>Лексема коњ у француској и српској фразеологији</w:t>
      </w:r>
      <w:r w:rsidRPr="009810E4">
        <w:rPr>
          <w:sz w:val="22"/>
          <w:szCs w:val="22"/>
          <w:lang w:val="sr-Cyrl-RS"/>
        </w:rPr>
        <w:t xml:space="preserve">, Језици и књижевности у контакту и дисконтакту, тематски зборник радова, књига 1, Филозофски факултет, Ниш, 2018, 55 – 68. УДК 811.133.1'373.7: 811.163.41'373.7; </w:t>
      </w:r>
      <w:r w:rsidRPr="009810E4">
        <w:rPr>
          <w:sz w:val="22"/>
          <w:szCs w:val="22"/>
          <w:shd w:val="clear" w:color="auto" w:fill="F6FAFF"/>
          <w:lang w:val="sr-Latn-RS"/>
        </w:rPr>
        <w:t>ISBN</w:t>
      </w:r>
      <w:r w:rsidRPr="009810E4">
        <w:rPr>
          <w:sz w:val="22"/>
          <w:szCs w:val="22"/>
          <w:shd w:val="clear" w:color="auto" w:fill="F6FAFF"/>
          <w:lang w:val="sr-Cyrl-RS"/>
        </w:rPr>
        <w:t xml:space="preserve"> 978-86-7379-486-0; </w:t>
      </w:r>
      <w:r w:rsidRPr="009810E4">
        <w:rPr>
          <w:sz w:val="22"/>
          <w:szCs w:val="22"/>
          <w:shd w:val="clear" w:color="auto" w:fill="F6FAFF"/>
          <w:lang w:val="sr-Latn-RS"/>
        </w:rPr>
        <w:t>COBISS.SR-ID</w:t>
      </w:r>
      <w:r w:rsidRPr="009810E4">
        <w:rPr>
          <w:sz w:val="22"/>
          <w:szCs w:val="22"/>
          <w:shd w:val="clear" w:color="auto" w:fill="F6FAFF"/>
          <w:lang w:val="sr-Cyrl-RS"/>
        </w:rPr>
        <w:t xml:space="preserve"> 270047244.</w:t>
      </w:r>
    </w:p>
    <w:p w14:paraId="27013FD6" w14:textId="77777777" w:rsidR="002271EE" w:rsidRPr="009810E4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Open Sans" w:cs="Open Sans"/>
          <w:b/>
          <w:color w:val="000000"/>
          <w:sz w:val="22"/>
          <w:szCs w:val="22"/>
          <w:lang w:val="sr-Cyrl-RS"/>
        </w:rPr>
      </w:pPr>
    </w:p>
    <w:p w14:paraId="76C5FA98" w14:textId="77777777" w:rsidR="002271EE" w:rsidRPr="009810E4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9810E4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</w:p>
    <w:p w14:paraId="36DD962B" w14:textId="77777777" w:rsidR="002271EE" w:rsidRPr="009810E4" w:rsidRDefault="002271EE" w:rsidP="002271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B7D68A7" w14:textId="77777777" w:rsidR="009810E4" w:rsidRPr="009810E4" w:rsidRDefault="002271EE" w:rsidP="009810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9810E4">
        <w:rPr>
          <w:rStyle w:val="Emphasis"/>
          <w:i w:val="0"/>
          <w:sz w:val="22"/>
          <w:szCs w:val="22"/>
          <w:lang w:val="sr-Cyrl-RS"/>
        </w:rPr>
        <w:t>13</w:t>
      </w:r>
      <w:r w:rsidRPr="009810E4">
        <w:rPr>
          <w:rStyle w:val="Emphasis"/>
          <w:sz w:val="22"/>
          <w:szCs w:val="22"/>
          <w:lang w:val="sr-Cyrl-RS"/>
        </w:rPr>
        <w:t xml:space="preserve">. </w:t>
      </w:r>
      <w:r w:rsidRPr="009810E4">
        <w:rPr>
          <w:rStyle w:val="Emphasis"/>
          <w:i w:val="0"/>
          <w:sz w:val="22"/>
          <w:szCs w:val="22"/>
          <w:lang w:val="sr-Cyrl-RS"/>
        </w:rPr>
        <w:t>Предраг Мутавџић, Мерима Кријези (2020).</w:t>
      </w:r>
      <w:r w:rsidRPr="009810E4">
        <w:rPr>
          <w:rStyle w:val="Emphasis"/>
          <w:sz w:val="22"/>
          <w:szCs w:val="22"/>
          <w:lang w:val="sr-Cyrl-RS"/>
        </w:rPr>
        <w:t xml:space="preserve"> О зоонимима увредљивог садржаја у албанском, грчком и српском (</w:t>
      </w:r>
      <w:hyperlink r:id="rId34" w:history="1">
        <w:r w:rsidRPr="009810E4">
          <w:rPr>
            <w:rStyle w:val="Hyperlink"/>
            <w:sz w:val="22"/>
            <w:szCs w:val="22"/>
          </w:rPr>
          <w:t>https</w:t>
        </w:r>
        <w:r w:rsidRPr="009810E4">
          <w:rPr>
            <w:rStyle w:val="Hyperlink"/>
            <w:sz w:val="22"/>
            <w:szCs w:val="22"/>
            <w:lang w:val="sr-Cyrl-RS"/>
          </w:rPr>
          <w:t>://</w:t>
        </w:r>
        <w:r w:rsidRPr="009810E4">
          <w:rPr>
            <w:rStyle w:val="Hyperlink"/>
            <w:sz w:val="22"/>
            <w:szCs w:val="22"/>
          </w:rPr>
          <w:t>doi</w:t>
        </w:r>
        <w:r w:rsidRPr="009810E4">
          <w:rPr>
            <w:rStyle w:val="Hyperlink"/>
            <w:sz w:val="22"/>
            <w:szCs w:val="22"/>
            <w:lang w:val="sr-Cyrl-RS"/>
          </w:rPr>
          <w:t>.</w:t>
        </w:r>
        <w:r w:rsidRPr="009810E4">
          <w:rPr>
            <w:rStyle w:val="Hyperlink"/>
            <w:sz w:val="22"/>
            <w:szCs w:val="22"/>
          </w:rPr>
          <w:t>org</w:t>
        </w:r>
        <w:r w:rsidRPr="009810E4">
          <w:rPr>
            <w:rStyle w:val="Hyperlink"/>
            <w:sz w:val="22"/>
            <w:szCs w:val="22"/>
            <w:lang w:val="sr-Cyrl-RS"/>
          </w:rPr>
          <w:t>/10.18485/</w:t>
        </w:r>
        <w:r w:rsidRPr="009810E4">
          <w:rPr>
            <w:rStyle w:val="Hyperlink"/>
            <w:sz w:val="22"/>
            <w:szCs w:val="22"/>
          </w:rPr>
          <w:t>slavistika</w:t>
        </w:r>
        <w:r w:rsidRPr="009810E4">
          <w:rPr>
            <w:rStyle w:val="Hyperlink"/>
            <w:sz w:val="22"/>
            <w:szCs w:val="22"/>
            <w:lang w:val="sr-Cyrl-RS"/>
          </w:rPr>
          <w:t>.2020.24.1.20</w:t>
        </w:r>
      </w:hyperlink>
      <w:r w:rsidRPr="009810E4">
        <w:rPr>
          <w:rStyle w:val="Emphasis"/>
          <w:sz w:val="22"/>
          <w:szCs w:val="22"/>
          <w:lang w:val="sr-Cyrl-RS"/>
        </w:rPr>
        <w:t xml:space="preserve">). Славистика, </w:t>
      </w:r>
      <w:r w:rsidRPr="009810E4">
        <w:rPr>
          <w:rStyle w:val="Emphasis"/>
          <w:sz w:val="22"/>
          <w:szCs w:val="22"/>
          <w:lang w:val="sr-Latn-RS"/>
        </w:rPr>
        <w:t xml:space="preserve">XXIV/1, </w:t>
      </w:r>
      <w:r w:rsidRPr="009810E4">
        <w:rPr>
          <w:color w:val="242021"/>
          <w:sz w:val="22"/>
          <w:szCs w:val="22"/>
          <w:lang w:val="fr-FR"/>
        </w:rPr>
        <w:t>ISSN</w:t>
      </w:r>
      <w:r w:rsidRPr="009810E4">
        <w:rPr>
          <w:color w:val="242021"/>
          <w:sz w:val="22"/>
          <w:szCs w:val="22"/>
          <w:lang w:val="sr-Cyrl-RS"/>
        </w:rPr>
        <w:t xml:space="preserve"> 1450-5061 </w:t>
      </w:r>
      <w:r w:rsidRPr="009810E4">
        <w:rPr>
          <w:color w:val="242021"/>
          <w:sz w:val="22"/>
          <w:szCs w:val="22"/>
          <w:lang w:val="fr-FR"/>
        </w:rPr>
        <w:t>UDC</w:t>
      </w:r>
      <w:r w:rsidRPr="009810E4">
        <w:rPr>
          <w:color w:val="242021"/>
          <w:sz w:val="22"/>
          <w:szCs w:val="22"/>
          <w:lang w:val="sr-Cyrl-RS"/>
        </w:rPr>
        <w:t xml:space="preserve"> 811.16+821.16. Београд: Славистичко друштво; стр. 225-244. </w:t>
      </w:r>
      <w:r w:rsidRPr="009810E4">
        <w:rPr>
          <w:b/>
          <w:color w:val="000000"/>
          <w:sz w:val="22"/>
          <w:szCs w:val="22"/>
          <w:lang w:val="sr-Cyrl-RS"/>
        </w:rPr>
        <w:t>Цитат на страни: 226.</w:t>
      </w:r>
      <w:r w:rsidR="009810E4" w:rsidRPr="009810E4">
        <w:rPr>
          <w:sz w:val="22"/>
          <w:szCs w:val="22"/>
          <w:lang w:val="sr-Cyrl-RS"/>
        </w:rPr>
        <w:t xml:space="preserve"> </w:t>
      </w:r>
      <w:r w:rsidRPr="009810E4">
        <w:rPr>
          <w:b/>
          <w:color w:val="000000"/>
          <w:sz w:val="22"/>
          <w:szCs w:val="22"/>
          <w:lang w:val="sr-Cyrl-RS"/>
        </w:rPr>
        <w:t>(Доступно:/http://slavistickodrustvo.org.rs/pdf_dokumenti/Slavistika/Slavistika_2020-1.pd</w:t>
      </w:r>
      <w:r w:rsidRPr="009810E4">
        <w:rPr>
          <w:b/>
          <w:color w:val="000000"/>
          <w:sz w:val="22"/>
          <w:szCs w:val="22"/>
          <w:lang w:val="sr-Latn-RS"/>
        </w:rPr>
        <w:t xml:space="preserve">f). </w:t>
      </w:r>
    </w:p>
    <w:p w14:paraId="08956998" w14:textId="77777777" w:rsidR="009810E4" w:rsidRPr="009810E4" w:rsidRDefault="009810E4" w:rsidP="009810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39E4E4D" w14:textId="77777777" w:rsidR="009810E4" w:rsidRPr="009810E4" w:rsidRDefault="002271EE" w:rsidP="009810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9810E4">
        <w:rPr>
          <w:rFonts w:eastAsia="Open Sans" w:cs="Open Sans"/>
          <w:b/>
          <w:color w:val="000000"/>
          <w:sz w:val="22"/>
          <w:szCs w:val="22"/>
          <w:lang w:val="sr-Cyrl-RS"/>
        </w:rPr>
        <w:t>У монографији:</w:t>
      </w:r>
    </w:p>
    <w:p w14:paraId="4EA603AD" w14:textId="77777777" w:rsidR="009810E4" w:rsidRPr="009810E4" w:rsidRDefault="009810E4" w:rsidP="009810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1FEC66C" w14:textId="77777777" w:rsidR="00DC39C0" w:rsidRDefault="002271EE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9810E4">
        <w:rPr>
          <w:color w:val="000000"/>
          <w:sz w:val="22"/>
          <w:szCs w:val="22"/>
          <w:lang w:val="sr-Latn-RS"/>
        </w:rPr>
        <w:lastRenderedPageBreak/>
        <w:t>14.</w:t>
      </w:r>
      <w:r w:rsidRPr="009810E4">
        <w:rPr>
          <w:rFonts w:eastAsia="Open Sans" w:cs="Open Sans"/>
          <w:color w:val="000000"/>
          <w:sz w:val="22"/>
          <w:szCs w:val="22"/>
          <w:lang w:val="sr-Cyrl-RS"/>
        </w:rPr>
        <w:t xml:space="preserve"> Александра Јанић, Душан Стаменковић (2022). </w:t>
      </w:r>
      <w:r w:rsidRPr="009810E4">
        <w:rPr>
          <w:rFonts w:eastAsia="Open Sans" w:cs="Open Sans"/>
          <w:i/>
          <w:color w:val="000000"/>
          <w:sz w:val="22"/>
          <w:szCs w:val="22"/>
          <w:lang w:val="sr-Cyrl-RS"/>
        </w:rPr>
        <w:t>Енглеско-српска контрастивна лексикологија</w:t>
      </w:r>
      <w:r w:rsidRPr="009810E4">
        <w:rPr>
          <w:rFonts w:eastAsia="Open Sans" w:cs="Open Sans"/>
          <w:color w:val="000000"/>
          <w:sz w:val="22"/>
          <w:szCs w:val="22"/>
          <w:lang w:val="sr-Cyrl-RS"/>
        </w:rPr>
        <w:t xml:space="preserve">. Ниш: Филозофски факултет. </w:t>
      </w:r>
      <w:hyperlink r:id="rId35" w:history="1">
        <w:r w:rsidRPr="009810E4">
          <w:rPr>
            <w:rStyle w:val="Hyperlink"/>
            <w:rFonts w:eastAsia="Open Sans" w:cs="Open Sans"/>
            <w:sz w:val="22"/>
            <w:szCs w:val="22"/>
            <w:lang w:val="sr-Latn-RS"/>
          </w:rPr>
          <w:t>https://doi.org/10.46630/eskl.2022</w:t>
        </w:r>
      </w:hyperlink>
      <w:r w:rsidRPr="009810E4">
        <w:rPr>
          <w:rFonts w:eastAsia="Open Sans" w:cs="Open Sans"/>
          <w:color w:val="000000"/>
          <w:sz w:val="22"/>
          <w:szCs w:val="22"/>
          <w:lang w:val="sr-Latn-RS"/>
        </w:rPr>
        <w:t xml:space="preserve">; ISBN 978-86-7379-593-5; COBIS.SR-ID 68394505. </w:t>
      </w:r>
      <w:r w:rsidRPr="009810E4">
        <w:rPr>
          <w:rFonts w:eastAsia="Open Sans" w:cs="Open Sans"/>
          <w:b/>
          <w:color w:val="000000"/>
          <w:sz w:val="22"/>
          <w:szCs w:val="22"/>
          <w:lang w:val="sr-Cyrl-RS"/>
        </w:rPr>
        <w:t>Цитат на страни 194.</w:t>
      </w:r>
      <w:r w:rsidR="009810E4" w:rsidRPr="009810E4">
        <w:rPr>
          <w:sz w:val="22"/>
          <w:szCs w:val="22"/>
          <w:lang w:val="sr-Cyrl-RS"/>
        </w:rPr>
        <w:t xml:space="preserve"> </w:t>
      </w:r>
      <w:r w:rsidRPr="009810E4">
        <w:rPr>
          <w:rFonts w:eastAsia="Open Sans" w:cs="Open Sans"/>
          <w:b/>
          <w:color w:val="000000"/>
          <w:sz w:val="22"/>
          <w:szCs w:val="22"/>
          <w:lang w:val="sr-Cyrl-RS"/>
        </w:rPr>
        <w:t xml:space="preserve">(Доступно: </w:t>
      </w:r>
      <w:hyperlink r:id="rId36" w:history="1">
        <w:r w:rsidRPr="009810E4">
          <w:rPr>
            <w:rStyle w:val="Hyperlink"/>
            <w:rFonts w:eastAsia="Open Sans" w:cs="Open Sans"/>
            <w:b/>
            <w:sz w:val="22"/>
            <w:szCs w:val="22"/>
            <w:lang w:val="sr-Cyrl-RS"/>
          </w:rPr>
          <w:t>https://izdanja.filfak.ni.ac.rs/udzbenici/2022/englesko-srpska-kontrastivna-leksikologija-2022</w:t>
        </w:r>
      </w:hyperlink>
      <w:r w:rsidRPr="009810E4">
        <w:rPr>
          <w:rFonts w:eastAsia="Open Sans" w:cs="Open Sans"/>
          <w:b/>
          <w:color w:val="000000"/>
          <w:sz w:val="22"/>
          <w:szCs w:val="22"/>
          <w:lang w:val="sr-Latn-RS"/>
        </w:rPr>
        <w:t>)</w:t>
      </w:r>
      <w:r w:rsidRPr="009810E4">
        <w:rPr>
          <w:rFonts w:eastAsia="Open Sans" w:cs="Open Sans"/>
          <w:color w:val="000000"/>
          <w:sz w:val="22"/>
          <w:szCs w:val="22"/>
          <w:lang w:val="sr-Cyrl-RS"/>
        </w:rPr>
        <w:t>.</w:t>
      </w:r>
    </w:p>
    <w:p w14:paraId="5788414E" w14:textId="77777777" w:rsid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3776F67" w14:textId="799B4A09" w:rsidR="00DC39C0" w:rsidRP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b/>
          <w:color w:val="000000"/>
          <w:lang w:val="sr-Cyrl-RS"/>
        </w:rPr>
        <w:t xml:space="preserve"> </w:t>
      </w:r>
      <w:r w:rsidRPr="00DC39C0">
        <w:rPr>
          <w:b/>
          <w:color w:val="000000"/>
          <w:sz w:val="22"/>
          <w:szCs w:val="22"/>
          <w:lang w:val="sr-Cyrl-RS"/>
        </w:rPr>
        <w:t xml:space="preserve">Ж. Цитирани рад: </w:t>
      </w:r>
      <w:r w:rsidRPr="00DC39C0">
        <w:rPr>
          <w:iCs/>
          <w:sz w:val="22"/>
          <w:szCs w:val="22"/>
          <w:lang w:val="sr-Latn-RS"/>
        </w:rPr>
        <w:t xml:space="preserve">Tatjana Đurin, </w:t>
      </w:r>
      <w:r w:rsidRPr="00DC39C0">
        <w:rPr>
          <w:b/>
          <w:iCs/>
          <w:sz w:val="22"/>
          <w:szCs w:val="22"/>
          <w:lang w:val="sr-Latn-RS"/>
        </w:rPr>
        <w:t>Ivan Jovanović</w:t>
      </w:r>
      <w:r w:rsidRPr="00DC39C0">
        <w:rPr>
          <w:iCs/>
          <w:sz w:val="22"/>
          <w:szCs w:val="22"/>
          <w:lang w:val="sr-Latn-RS"/>
        </w:rPr>
        <w:t xml:space="preserve"> (2022). </w:t>
      </w:r>
      <w:r w:rsidRPr="00DC39C0">
        <w:rPr>
          <w:rFonts w:eastAsiaTheme="minorHAnsi"/>
          <w:i/>
          <w:sz w:val="22"/>
          <w:szCs w:val="22"/>
          <w:lang w:val="sr-Latn-RS"/>
        </w:rPr>
        <w:t>G</w:t>
      </w:r>
      <w:r w:rsidRPr="00DC39C0">
        <w:rPr>
          <w:rFonts w:eastAsiaTheme="minorHAnsi"/>
          <w:i/>
          <w:sz w:val="22"/>
          <w:szCs w:val="22"/>
        </w:rPr>
        <w:t>eese, Planks and Sluts: Semantic Derogation of Women in French and Serbian slang</w:t>
      </w:r>
      <w:r w:rsidRPr="00DC39C0">
        <w:rPr>
          <w:rFonts w:eastAsiaTheme="minorHAnsi"/>
          <w:sz w:val="22"/>
          <w:szCs w:val="22"/>
        </w:rPr>
        <w:t>. Zbornik radova Filozofskog fakulteta, LII (1)/2022, ISSN 0354-3293, eISSN 2217-8082. Kosovska Mitrovica: Filozofski fakultet, pp. 77-94. UDC: 811.163.41'276.2811 ;133.1'276.2 ; 811.163.41'371 ; 811.133.1'371 ; doi: 10.5937/zrffp52-29800.</w:t>
      </w:r>
    </w:p>
    <w:p w14:paraId="497D01C8" w14:textId="77777777" w:rsidR="00DC39C0" w:rsidRP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C39C0">
        <w:rPr>
          <w:b/>
          <w:color w:val="000000"/>
          <w:sz w:val="22"/>
          <w:szCs w:val="22"/>
          <w:lang w:val="sr-Cyrl-RS"/>
        </w:rPr>
        <w:t xml:space="preserve"> </w:t>
      </w:r>
      <w:r w:rsidRPr="00DC39C0">
        <w:rPr>
          <w:rFonts w:eastAsia="Open Sans"/>
          <w:b/>
          <w:color w:val="000000"/>
          <w:sz w:val="22"/>
          <w:szCs w:val="22"/>
          <w:lang w:val="sr-Cyrl-RS"/>
        </w:rPr>
        <w:t>У раду:</w:t>
      </w:r>
    </w:p>
    <w:p w14:paraId="1101E9B5" w14:textId="77777777" w:rsidR="00DC39C0" w:rsidRP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A5B311B" w14:textId="77777777" w:rsid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C39C0">
        <w:rPr>
          <w:color w:val="000000"/>
          <w:sz w:val="22"/>
          <w:szCs w:val="22"/>
          <w:lang w:val="sr-Cyrl-RS"/>
        </w:rPr>
        <w:t xml:space="preserve">15. Опарина Е.О. (2023). </w:t>
      </w:r>
      <w:r w:rsidRPr="00DC39C0">
        <w:rPr>
          <w:rStyle w:val="fontstyle01"/>
          <w:i/>
          <w:sz w:val="22"/>
          <w:szCs w:val="22"/>
          <w:lang w:val="sr-Cyrl-RS"/>
        </w:rPr>
        <w:t>Концептуальная метафора в дискурсах</w:t>
      </w:r>
      <w:r w:rsidRPr="00DC39C0">
        <w:rPr>
          <w:bCs/>
          <w:i/>
          <w:sz w:val="22"/>
          <w:szCs w:val="22"/>
          <w:lang w:val="sr-Cyrl-RS"/>
        </w:rPr>
        <w:t xml:space="preserve"> </w:t>
      </w:r>
      <w:r w:rsidRPr="00DC39C0">
        <w:rPr>
          <w:rStyle w:val="fontstyle01"/>
          <w:i/>
          <w:sz w:val="22"/>
          <w:szCs w:val="22"/>
          <w:lang w:val="sr-Cyrl-RS"/>
        </w:rPr>
        <w:t>и регистрах языка</w:t>
      </w:r>
      <w:r w:rsidRPr="00DC39C0">
        <w:rPr>
          <w:rStyle w:val="fontstyle01"/>
          <w:sz w:val="22"/>
          <w:szCs w:val="22"/>
          <w:lang w:val="sr-Cyrl-RS"/>
        </w:rPr>
        <w:t>.</w:t>
      </w:r>
      <w:r w:rsidRPr="00DC39C0">
        <w:rPr>
          <w:rStyle w:val="fontstyle01"/>
          <w:sz w:val="22"/>
          <w:szCs w:val="22"/>
          <w:lang w:val="sr-Latn-RS"/>
        </w:rPr>
        <w:t xml:space="preserve"> </w:t>
      </w:r>
      <w:r w:rsidRPr="00DC39C0">
        <w:rPr>
          <w:sz w:val="22"/>
          <w:szCs w:val="22"/>
          <w:lang w:val="sr-Cyrl-RS"/>
        </w:rPr>
        <w:t>Языкознание</w:t>
      </w:r>
      <w:r w:rsidRPr="00DC39C0">
        <w:rPr>
          <w:sz w:val="22"/>
          <w:szCs w:val="22"/>
          <w:lang w:val="sr-Latn-RS"/>
        </w:rPr>
        <w:t xml:space="preserve"> 2023-1. ISSN 2219-8776 (DOI 10.31249/ling/2023.04.00). </w:t>
      </w:r>
      <w:r w:rsidRPr="00DC39C0">
        <w:rPr>
          <w:rStyle w:val="fontstyle01"/>
          <w:sz w:val="22"/>
          <w:szCs w:val="22"/>
          <w:lang w:val="sr-Cyrl-RS"/>
        </w:rPr>
        <w:t>Москва: Институт научной информации по общественным наукам</w:t>
      </w:r>
      <w:r w:rsidRPr="00DC39C0">
        <w:rPr>
          <w:i/>
          <w:iCs/>
          <w:color w:val="000000"/>
          <w:sz w:val="22"/>
          <w:szCs w:val="22"/>
          <w:lang w:val="sr-Cyrl-RS"/>
        </w:rPr>
        <w:t xml:space="preserve"> </w:t>
      </w:r>
      <w:r w:rsidRPr="00DC39C0">
        <w:rPr>
          <w:rStyle w:val="fontstyle01"/>
          <w:sz w:val="22"/>
          <w:szCs w:val="22"/>
          <w:lang w:val="sr-Cyrl-RS"/>
        </w:rPr>
        <w:t>Российской академии наук (ИНИОН РАН)</w:t>
      </w:r>
      <w:r w:rsidRPr="00DC39C0">
        <w:rPr>
          <w:rStyle w:val="fontstyle01"/>
          <w:sz w:val="22"/>
          <w:szCs w:val="22"/>
          <w:lang w:val="sr-Latn-RS"/>
        </w:rPr>
        <w:t xml:space="preserve">. </w:t>
      </w:r>
      <w:r w:rsidRPr="00DC39C0">
        <w:rPr>
          <w:b/>
          <w:color w:val="000000"/>
          <w:sz w:val="22"/>
          <w:szCs w:val="22"/>
          <w:lang w:val="sr-Cyrl-RS"/>
        </w:rPr>
        <w:t>Цитати на страни: 54, 59, 60, 61.</w:t>
      </w:r>
      <w:r w:rsidRPr="00DC39C0">
        <w:rPr>
          <w:sz w:val="22"/>
          <w:szCs w:val="22"/>
          <w:lang w:val="sr-Cyrl-RS"/>
        </w:rPr>
        <w:t xml:space="preserve"> </w:t>
      </w:r>
      <w:r w:rsidRPr="00DC39C0">
        <w:rPr>
          <w:b/>
          <w:color w:val="000000"/>
          <w:sz w:val="22"/>
          <w:szCs w:val="22"/>
          <w:lang w:val="sr-Cyrl-RS"/>
        </w:rPr>
        <w:t>(Доступно на: /http://inion.ru/site/assets/files/7415/2023_iazh_iazykoznanie_1.pdf</w:t>
      </w:r>
      <w:r>
        <w:rPr>
          <w:b/>
          <w:color w:val="000000"/>
          <w:lang w:val="sr-Cyrl-RS"/>
        </w:rPr>
        <w:t xml:space="preserve">) </w:t>
      </w:r>
    </w:p>
    <w:p w14:paraId="6F3F6A58" w14:textId="77777777" w:rsid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40066C8" w14:textId="77777777" w:rsidR="00DC39C0" w:rsidRP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C39C0">
        <w:rPr>
          <w:b/>
          <w:color w:val="000000"/>
          <w:sz w:val="22"/>
          <w:szCs w:val="22"/>
          <w:lang w:val="sr-Cyrl-RS"/>
        </w:rPr>
        <w:t xml:space="preserve">З. Цитирани рад: </w:t>
      </w:r>
      <w:r w:rsidRPr="00DC39C0">
        <w:rPr>
          <w:sz w:val="22"/>
          <w:szCs w:val="22"/>
          <w:lang w:val="sr-Cyrl-RS"/>
        </w:rPr>
        <w:t xml:space="preserve">Иван Јовановић, Јелена Јаћовић, </w:t>
      </w:r>
      <w:r w:rsidRPr="00DC39C0">
        <w:rPr>
          <w:i/>
          <w:sz w:val="22"/>
          <w:szCs w:val="22"/>
          <w:lang w:val="sr-Cyrl-RS"/>
        </w:rPr>
        <w:t>Синтаксичке одлике пословица у француском језику у поређењу са српским језиком</w:t>
      </w:r>
      <w:r w:rsidRPr="00DC39C0">
        <w:rPr>
          <w:sz w:val="22"/>
          <w:szCs w:val="22"/>
          <w:lang w:val="sr-Cyrl-RS"/>
        </w:rPr>
        <w:t>, Примењена лингвистика данас, Друштво за примењену лингвистику, Београд, 2016, стр. 77 – 95;</w:t>
      </w:r>
      <w:r w:rsidRPr="00DC39C0">
        <w:rPr>
          <w:sz w:val="22"/>
          <w:szCs w:val="22"/>
          <w:lang w:val="sr-Latn-RS"/>
        </w:rPr>
        <w:t xml:space="preserve"> UDK 811.133.1’367.7:811.163.41’367.7; 81:929 (082), 81’33 (082); ISBN 978-86-6065-373-6; COBISS.SR-ID 30859207</w:t>
      </w:r>
      <w:r w:rsidRPr="00DC39C0">
        <w:rPr>
          <w:sz w:val="22"/>
          <w:szCs w:val="22"/>
          <w:lang w:val="sr-Cyrl-RS"/>
        </w:rPr>
        <w:t>.</w:t>
      </w:r>
    </w:p>
    <w:p w14:paraId="02BFB7DF" w14:textId="77777777" w:rsidR="00DC39C0" w:rsidRP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C39C0">
        <w:rPr>
          <w:rFonts w:eastAsia="Open Sans" w:cs="Open Sans"/>
          <w:b/>
          <w:color w:val="000000"/>
          <w:sz w:val="22"/>
          <w:szCs w:val="22"/>
          <w:lang w:val="sr-Cyrl-RS"/>
        </w:rPr>
        <w:t>У раду:</w:t>
      </w:r>
    </w:p>
    <w:p w14:paraId="0E9751DA" w14:textId="77777777" w:rsidR="00DC39C0" w:rsidRPr="00DC39C0" w:rsidRDefault="00DC39C0" w:rsidP="00DC39C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DB7F5FC" w14:textId="77777777" w:rsidR="000542BE" w:rsidRDefault="00DC39C0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C39C0">
        <w:rPr>
          <w:sz w:val="22"/>
          <w:szCs w:val="22"/>
          <w:lang w:val="sr-Cyrl-RS"/>
        </w:rPr>
        <w:t xml:space="preserve">16. Александар М. Новаковић (2020). </w:t>
      </w:r>
      <w:r w:rsidRPr="00DC39C0">
        <w:rPr>
          <w:i/>
          <w:sz w:val="22"/>
          <w:szCs w:val="22"/>
          <w:lang w:val="sr-Cyrl-RS"/>
        </w:rPr>
        <w:t>Српски као језик робота између мита и реалности</w:t>
      </w:r>
      <w:r w:rsidRPr="00DC39C0">
        <w:rPr>
          <w:sz w:val="22"/>
          <w:szCs w:val="22"/>
          <w:lang w:val="sr-Cyrl-RS"/>
        </w:rPr>
        <w:t xml:space="preserve"> (</w:t>
      </w:r>
      <w:hyperlink r:id="rId37" w:history="1">
        <w:r w:rsidRPr="00DC39C0">
          <w:rPr>
            <w:rStyle w:val="Hyperlink"/>
            <w:bCs/>
            <w:sz w:val="22"/>
            <w:szCs w:val="22"/>
          </w:rPr>
          <w:t>https</w:t>
        </w:r>
        <w:r w:rsidRPr="00DC39C0">
          <w:rPr>
            <w:rStyle w:val="Hyperlink"/>
            <w:bCs/>
            <w:sz w:val="22"/>
            <w:szCs w:val="22"/>
            <w:lang w:val="sr-Cyrl-RS"/>
          </w:rPr>
          <w:t>://</w:t>
        </w:r>
        <w:r w:rsidRPr="00DC39C0">
          <w:rPr>
            <w:rStyle w:val="Hyperlink"/>
            <w:bCs/>
            <w:sz w:val="22"/>
            <w:szCs w:val="22"/>
          </w:rPr>
          <w:t>doi</w:t>
        </w:r>
        <w:r w:rsidRPr="00DC39C0">
          <w:rPr>
            <w:rStyle w:val="Hyperlink"/>
            <w:bCs/>
            <w:sz w:val="22"/>
            <w:szCs w:val="22"/>
            <w:lang w:val="sr-Cyrl-RS"/>
          </w:rPr>
          <w:t>.</w:t>
        </w:r>
        <w:r w:rsidRPr="00DC39C0">
          <w:rPr>
            <w:rStyle w:val="Hyperlink"/>
            <w:bCs/>
            <w:sz w:val="22"/>
            <w:szCs w:val="22"/>
          </w:rPr>
          <w:t>org</w:t>
        </w:r>
        <w:r w:rsidRPr="00DC39C0">
          <w:rPr>
            <w:rStyle w:val="Hyperlink"/>
            <w:bCs/>
            <w:sz w:val="22"/>
            <w:szCs w:val="22"/>
            <w:lang w:val="sr-Cyrl-RS"/>
          </w:rPr>
          <w:t>/10.18485/</w:t>
        </w:r>
        <w:r w:rsidRPr="00DC39C0">
          <w:rPr>
            <w:rStyle w:val="Hyperlink"/>
            <w:bCs/>
            <w:sz w:val="22"/>
            <w:szCs w:val="22"/>
          </w:rPr>
          <w:t>sj</w:t>
        </w:r>
        <w:r w:rsidRPr="00DC39C0">
          <w:rPr>
            <w:rStyle w:val="Hyperlink"/>
            <w:bCs/>
            <w:sz w:val="22"/>
            <w:szCs w:val="22"/>
            <w:lang w:val="sr-Cyrl-RS"/>
          </w:rPr>
          <w:t>.2020.25.1.43</w:t>
        </w:r>
      </w:hyperlink>
      <w:r w:rsidRPr="00DC39C0">
        <w:rPr>
          <w:sz w:val="22"/>
          <w:szCs w:val="22"/>
          <w:lang w:val="sr-Cyrl-RS"/>
        </w:rPr>
        <w:t xml:space="preserve">). Српски језик </w:t>
      </w:r>
      <w:r w:rsidRPr="00DC39C0">
        <w:rPr>
          <w:sz w:val="22"/>
          <w:szCs w:val="22"/>
          <w:lang w:val="sr-Latn-RS"/>
        </w:rPr>
        <w:t>XXV.</w:t>
      </w:r>
      <w:r w:rsidRPr="00DC39C0">
        <w:rPr>
          <w:sz w:val="22"/>
          <w:szCs w:val="22"/>
          <w:lang w:val="sr-Cyrl-RS"/>
        </w:rPr>
        <w:t xml:space="preserve"> Београд: Филолошки факултет. </w:t>
      </w:r>
      <w:r w:rsidRPr="00DC39C0">
        <w:rPr>
          <w:sz w:val="22"/>
          <w:szCs w:val="22"/>
          <w:lang w:val="sr-Latn-RS"/>
        </w:rPr>
        <w:t xml:space="preserve">ISSN 0354-9259. </w:t>
      </w:r>
      <w:r w:rsidRPr="00DC39C0">
        <w:rPr>
          <w:b/>
          <w:sz w:val="22"/>
          <w:szCs w:val="22"/>
          <w:lang w:val="sr-Cyrl-RS"/>
        </w:rPr>
        <w:t>Цитат на страни: 665.</w:t>
      </w:r>
      <w:r w:rsidRPr="00DC39C0">
        <w:rPr>
          <w:sz w:val="22"/>
          <w:szCs w:val="22"/>
          <w:lang w:val="sr-Cyrl-RS"/>
        </w:rPr>
        <w:t xml:space="preserve"> </w:t>
      </w:r>
      <w:r w:rsidRPr="00DC39C0">
        <w:rPr>
          <w:b/>
          <w:sz w:val="22"/>
          <w:szCs w:val="22"/>
          <w:lang w:val="sr-Cyrl-RS"/>
        </w:rPr>
        <w:t xml:space="preserve">(Доступно на: </w:t>
      </w:r>
      <w:hyperlink r:id="rId38" w:history="1">
        <w:r w:rsidRPr="00DC39C0">
          <w:rPr>
            <w:rStyle w:val="Hyperlink"/>
            <w:b/>
            <w:sz w:val="22"/>
            <w:szCs w:val="22"/>
            <w:lang w:val="sr-Cyrl-RS"/>
          </w:rPr>
          <w:t>http://doi.fil.bg.ac.rs/volume.php?lang=en&amp;pt=journals&amp;issue=sj-2020-25-1&amp;i=43</w:t>
        </w:r>
      </w:hyperlink>
      <w:r w:rsidRPr="00DC39C0">
        <w:rPr>
          <w:b/>
          <w:sz w:val="22"/>
          <w:szCs w:val="22"/>
          <w:lang w:val="sr-Cyrl-RS"/>
        </w:rPr>
        <w:t>).</w:t>
      </w:r>
    </w:p>
    <w:p w14:paraId="53C9037F" w14:textId="77777777" w:rsid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CC02E80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542BE">
        <w:rPr>
          <w:b/>
          <w:color w:val="000000"/>
          <w:sz w:val="22"/>
          <w:szCs w:val="22"/>
          <w:lang w:val="sr-Cyrl-RS"/>
        </w:rPr>
        <w:t xml:space="preserve">И. Цитиран уџбеник: </w:t>
      </w:r>
      <w:r w:rsidRPr="000542BE">
        <w:rPr>
          <w:sz w:val="22"/>
          <w:szCs w:val="22"/>
          <w:lang w:val="sr-Latn-RS"/>
        </w:rPr>
        <w:t xml:space="preserve">Ivan Jovanović, </w:t>
      </w:r>
      <w:r w:rsidRPr="000542BE">
        <w:rPr>
          <w:i/>
          <w:sz w:val="22"/>
          <w:szCs w:val="22"/>
          <w:lang w:val="sr-Cyrl-RS"/>
        </w:rPr>
        <w:t>É</w:t>
      </w:r>
      <w:r w:rsidRPr="000542BE">
        <w:rPr>
          <w:i/>
          <w:sz w:val="22"/>
          <w:szCs w:val="22"/>
          <w:lang w:val="sr-Latn-RS"/>
        </w:rPr>
        <w:t>l</w:t>
      </w:r>
      <w:r w:rsidRPr="000542BE">
        <w:rPr>
          <w:i/>
          <w:sz w:val="22"/>
          <w:szCs w:val="22"/>
          <w:lang w:val="sr-Cyrl-RS"/>
        </w:rPr>
        <w:t>é</w:t>
      </w:r>
      <w:r w:rsidRPr="000542BE">
        <w:rPr>
          <w:i/>
          <w:sz w:val="22"/>
          <w:szCs w:val="22"/>
          <w:lang w:val="sr-Latn-RS"/>
        </w:rPr>
        <w:t>ments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de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morphologie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de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la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langue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fran</w:t>
      </w:r>
      <w:r w:rsidRPr="000542BE">
        <w:rPr>
          <w:i/>
          <w:sz w:val="22"/>
          <w:szCs w:val="22"/>
          <w:lang w:val="sr-Cyrl-RS"/>
        </w:rPr>
        <w:t>ç</w:t>
      </w:r>
      <w:r w:rsidRPr="000542BE">
        <w:rPr>
          <w:i/>
          <w:sz w:val="22"/>
          <w:szCs w:val="22"/>
          <w:lang w:val="sr-Latn-RS"/>
        </w:rPr>
        <w:t>aise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pour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les</w:t>
      </w:r>
      <w:r w:rsidRPr="000542BE">
        <w:rPr>
          <w:i/>
          <w:sz w:val="22"/>
          <w:szCs w:val="22"/>
          <w:lang w:val="sr-Cyrl-RS"/>
        </w:rPr>
        <w:t xml:space="preserve"> é</w:t>
      </w:r>
      <w:r w:rsidRPr="000542BE">
        <w:rPr>
          <w:i/>
          <w:sz w:val="22"/>
          <w:szCs w:val="22"/>
          <w:lang w:val="sr-Latn-RS"/>
        </w:rPr>
        <w:t>tudiants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du</w:t>
      </w:r>
      <w:r w:rsidRPr="000542BE">
        <w:rPr>
          <w:i/>
          <w:sz w:val="22"/>
          <w:szCs w:val="22"/>
          <w:lang w:val="sr-Cyrl-RS"/>
        </w:rPr>
        <w:t xml:space="preserve"> </w:t>
      </w:r>
      <w:r w:rsidRPr="000542BE">
        <w:rPr>
          <w:i/>
          <w:sz w:val="22"/>
          <w:szCs w:val="22"/>
          <w:lang w:val="sr-Latn-RS"/>
        </w:rPr>
        <w:t>FLE</w:t>
      </w:r>
      <w:r w:rsidRPr="000542BE">
        <w:rPr>
          <w:sz w:val="22"/>
          <w:szCs w:val="22"/>
          <w:lang w:val="sr-Cyrl-RS"/>
        </w:rPr>
        <w:t xml:space="preserve">, </w:t>
      </w:r>
      <w:r w:rsidRPr="000542BE">
        <w:rPr>
          <w:sz w:val="22"/>
          <w:szCs w:val="22"/>
          <w:lang w:val="sr-Latn-RS"/>
        </w:rPr>
        <w:t>Filoz</w:t>
      </w:r>
      <w:r w:rsidRPr="000542BE">
        <w:rPr>
          <w:sz w:val="22"/>
          <w:szCs w:val="22"/>
          <w:lang w:val="fr-FR"/>
        </w:rPr>
        <w:t>ofski fakultet, Niš, 2016 ; 202 strane ; ISBN 978-86-7379-419-8 ; COBISS.SR-ID 224976908 ; 811.133.1'366 (075.8) ; 811.133.1'367 (075.8)</w:t>
      </w:r>
      <w:r w:rsidRPr="000542BE">
        <w:rPr>
          <w:b/>
          <w:color w:val="000000"/>
          <w:sz w:val="22"/>
          <w:szCs w:val="22"/>
          <w:lang w:val="sr-Cyrl-RS"/>
        </w:rPr>
        <w:t xml:space="preserve"> </w:t>
      </w:r>
    </w:p>
    <w:p w14:paraId="31785372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542BE">
        <w:rPr>
          <w:rFonts w:eastAsia="Open Sans"/>
          <w:b/>
          <w:color w:val="000000"/>
          <w:sz w:val="22"/>
          <w:szCs w:val="22"/>
          <w:lang w:val="sr-Cyrl-RS"/>
        </w:rPr>
        <w:t>У раду:</w:t>
      </w:r>
    </w:p>
    <w:p w14:paraId="64DC3681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542BE">
        <w:rPr>
          <w:color w:val="000000"/>
          <w:sz w:val="22"/>
          <w:szCs w:val="22"/>
          <w:lang w:val="sr-Cyrl-RS"/>
        </w:rPr>
        <w:t xml:space="preserve">17. Наташа Живић (2018). </w:t>
      </w:r>
      <w:r w:rsidRPr="000542BE">
        <w:rPr>
          <w:i/>
          <w:color w:val="000000"/>
          <w:sz w:val="22"/>
          <w:szCs w:val="22"/>
          <w:lang w:val="sr-Cyrl-RS"/>
        </w:rPr>
        <w:t>Француске позајмљенице у преводима „Странца“ А. Камија на српски језик</w:t>
      </w:r>
      <w:r w:rsidRPr="000542BE">
        <w:rPr>
          <w:color w:val="000000"/>
          <w:sz w:val="22"/>
          <w:szCs w:val="22"/>
          <w:lang w:val="sr-Cyrl-RS"/>
        </w:rPr>
        <w:t xml:space="preserve">. Наука и савремени универзитет: Језици и књижевности у контакту и дисконтакту. Тематски зборник радова, књига 1. Уредник издања: Иван Јовановић. Ниш: Филозофски факултет. </w:t>
      </w:r>
      <w:r w:rsidRPr="000542BE">
        <w:rPr>
          <w:color w:val="000000"/>
          <w:sz w:val="22"/>
          <w:szCs w:val="22"/>
        </w:rPr>
        <w:t>ISBN</w:t>
      </w:r>
      <w:r w:rsidRPr="000542BE">
        <w:rPr>
          <w:color w:val="000000"/>
          <w:sz w:val="22"/>
          <w:szCs w:val="22"/>
          <w:lang w:val="sr-Cyrl-RS"/>
        </w:rPr>
        <w:t xml:space="preserve"> </w:t>
      </w:r>
      <w:r w:rsidRPr="000542BE">
        <w:rPr>
          <w:rStyle w:val="Emphasis"/>
          <w:sz w:val="22"/>
          <w:szCs w:val="22"/>
          <w:lang w:val="sr-Cyrl-RS"/>
        </w:rPr>
        <w:t xml:space="preserve">978-86-7379-486-0. </w:t>
      </w:r>
      <w:r w:rsidRPr="000542BE">
        <w:rPr>
          <w:rStyle w:val="Emphasis"/>
          <w:sz w:val="22"/>
          <w:szCs w:val="22"/>
        </w:rPr>
        <w:t>COBISS</w:t>
      </w:r>
      <w:r w:rsidRPr="000542BE">
        <w:rPr>
          <w:rStyle w:val="Emphasis"/>
          <w:sz w:val="22"/>
          <w:szCs w:val="22"/>
          <w:lang w:val="sr-Cyrl-RS"/>
        </w:rPr>
        <w:t>.</w:t>
      </w:r>
      <w:r w:rsidRPr="000542BE">
        <w:rPr>
          <w:rStyle w:val="Emphasis"/>
          <w:sz w:val="22"/>
          <w:szCs w:val="22"/>
        </w:rPr>
        <w:t>SR</w:t>
      </w:r>
      <w:r w:rsidRPr="000542BE">
        <w:rPr>
          <w:rStyle w:val="Emphasis"/>
          <w:sz w:val="22"/>
          <w:szCs w:val="22"/>
          <w:lang w:val="sr-Cyrl-RS"/>
        </w:rPr>
        <w:t>-</w:t>
      </w:r>
      <w:r w:rsidRPr="000542BE">
        <w:rPr>
          <w:rStyle w:val="Emphasis"/>
          <w:sz w:val="22"/>
          <w:szCs w:val="22"/>
        </w:rPr>
        <w:t>ID</w:t>
      </w:r>
      <w:r w:rsidRPr="000542BE">
        <w:rPr>
          <w:rStyle w:val="Emphasis"/>
          <w:sz w:val="22"/>
          <w:szCs w:val="22"/>
          <w:lang w:val="sr-Cyrl-RS"/>
        </w:rPr>
        <w:t xml:space="preserve"> 270047244; стр. 27-41. </w:t>
      </w:r>
      <w:r w:rsidRPr="000542BE">
        <w:rPr>
          <w:b/>
          <w:color w:val="000000"/>
          <w:sz w:val="22"/>
          <w:szCs w:val="22"/>
          <w:lang w:val="sr-Cyrl-RS"/>
        </w:rPr>
        <w:t xml:space="preserve">Цитат на страни: 32. (Доступно на: </w:t>
      </w:r>
      <w:hyperlink r:id="rId39" w:history="1">
        <w:r w:rsidRPr="000542BE">
          <w:rPr>
            <w:rStyle w:val="Hyperlink"/>
            <w:b/>
            <w:sz w:val="22"/>
            <w:szCs w:val="22"/>
            <w:lang w:val="sr-Cyrl-RS"/>
          </w:rPr>
          <w:t>https://izdanja.filfak.ni.ac.rs/zbornici/2018/jezici-i-knjizevnosti-u-kontaktu-i-diskontaktu-nauka-i-savremeni-univerzitet-7-tematski-zbornik-radova-knjiga-1</w:t>
        </w:r>
      </w:hyperlink>
      <w:r w:rsidRPr="000542BE">
        <w:rPr>
          <w:b/>
          <w:color w:val="000000"/>
          <w:sz w:val="22"/>
          <w:szCs w:val="22"/>
          <w:lang w:val="sr-Cyrl-RS"/>
        </w:rPr>
        <w:t>)</w:t>
      </w:r>
    </w:p>
    <w:p w14:paraId="4F9E36F4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335C67E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542BE">
        <w:rPr>
          <w:rFonts w:eastAsia="Open Sans"/>
          <w:b/>
          <w:color w:val="000000"/>
          <w:sz w:val="22"/>
          <w:szCs w:val="22"/>
          <w:lang w:val="sr-Cyrl-RS"/>
        </w:rPr>
        <w:t>У раду:</w:t>
      </w:r>
    </w:p>
    <w:p w14:paraId="5CEE902F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sr-Cyrl-RS"/>
        </w:rPr>
      </w:pPr>
      <w:r w:rsidRPr="000542BE">
        <w:rPr>
          <w:color w:val="000000"/>
          <w:sz w:val="22"/>
          <w:szCs w:val="22"/>
          <w:lang w:val="sr-Cyrl-RS"/>
        </w:rPr>
        <w:t xml:space="preserve">18. </w:t>
      </w:r>
      <w:r w:rsidRPr="000542BE">
        <w:rPr>
          <w:color w:val="000000"/>
          <w:sz w:val="22"/>
          <w:szCs w:val="22"/>
          <w:lang w:val="sr-Latn-RS"/>
        </w:rPr>
        <w:t xml:space="preserve">Selena Stanković (2021). </w:t>
      </w:r>
      <w:r w:rsidRPr="000542BE">
        <w:rPr>
          <w:i/>
          <w:color w:val="000000"/>
          <w:sz w:val="22"/>
          <w:szCs w:val="22"/>
          <w:lang w:val="fr-FR"/>
        </w:rPr>
        <w:t>Sur quelques valeurs sémantiques du pronom personnel de la 2</w:t>
      </w:r>
      <w:r w:rsidRPr="000542BE">
        <w:rPr>
          <w:i/>
          <w:color w:val="000000"/>
          <w:sz w:val="22"/>
          <w:szCs w:val="22"/>
          <w:vertAlign w:val="superscript"/>
          <w:lang w:val="fr-FR"/>
        </w:rPr>
        <w:t xml:space="preserve">e </w:t>
      </w:r>
      <w:r w:rsidRPr="000542BE">
        <w:rPr>
          <w:i/>
          <w:color w:val="000000"/>
          <w:sz w:val="22"/>
          <w:szCs w:val="22"/>
          <w:lang w:val="fr-FR"/>
        </w:rPr>
        <w:t>personne du pluriel en français et en serbe</w:t>
      </w:r>
      <w:r w:rsidRPr="000542BE">
        <w:rPr>
          <w:color w:val="000000"/>
          <w:sz w:val="22"/>
          <w:szCs w:val="22"/>
          <w:lang w:val="fr-FR"/>
        </w:rPr>
        <w:t xml:space="preserve"> (</w:t>
      </w:r>
      <w:r w:rsidRPr="000542BE">
        <w:rPr>
          <w:rStyle w:val="fontstyle01"/>
          <w:sz w:val="22"/>
          <w:szCs w:val="22"/>
          <w:lang w:val="fr-FR"/>
        </w:rPr>
        <w:t>UDK : 811.113'1'367.626:811.163.41</w:t>
      </w:r>
      <w:r w:rsidRPr="000542BE">
        <w:rPr>
          <w:color w:val="000000"/>
          <w:sz w:val="22"/>
          <w:szCs w:val="22"/>
          <w:lang w:val="fr-FR"/>
        </w:rPr>
        <w:t xml:space="preserve"> </w:t>
      </w:r>
      <w:r w:rsidRPr="000542BE">
        <w:rPr>
          <w:rStyle w:val="fontstyle01"/>
          <w:sz w:val="22"/>
          <w:szCs w:val="22"/>
          <w:lang w:val="fr-FR"/>
        </w:rPr>
        <w:t>DOI: 10.19090/gff.2021.3.87-103</w:t>
      </w:r>
      <w:r w:rsidRPr="000542BE">
        <w:rPr>
          <w:color w:val="000000"/>
          <w:sz w:val="22"/>
          <w:szCs w:val="22"/>
          <w:lang w:val="fr-FR"/>
        </w:rPr>
        <w:t xml:space="preserve">). </w:t>
      </w:r>
      <w:r w:rsidRPr="000542BE">
        <w:rPr>
          <w:color w:val="000000"/>
          <w:sz w:val="22"/>
          <w:szCs w:val="22"/>
          <w:lang w:val="sr-Cyrl-RS"/>
        </w:rPr>
        <w:t xml:space="preserve">Годишњак Филозофског факултета у Новом Саду, Књига </w:t>
      </w:r>
      <w:r w:rsidRPr="000542BE">
        <w:rPr>
          <w:color w:val="000000"/>
          <w:sz w:val="22"/>
          <w:szCs w:val="22"/>
          <w:lang w:val="sr-Latn-RS"/>
        </w:rPr>
        <w:t xml:space="preserve">XLVVI-3. </w:t>
      </w:r>
      <w:r w:rsidRPr="000542BE">
        <w:rPr>
          <w:color w:val="000000"/>
          <w:sz w:val="22"/>
          <w:szCs w:val="22"/>
          <w:lang w:val="sr-Cyrl-RS"/>
        </w:rPr>
        <w:t xml:space="preserve">Нови Сад: Филозофски факултет. </w:t>
      </w:r>
      <w:r w:rsidRPr="000542BE">
        <w:rPr>
          <w:bCs/>
          <w:sz w:val="22"/>
          <w:szCs w:val="22"/>
          <w:shd w:val="clear" w:color="auto" w:fill="FFFFFF"/>
          <w:lang w:val="sr-Latn-RS"/>
        </w:rPr>
        <w:t>ISSN:</w:t>
      </w:r>
      <w:r w:rsidRPr="000542BE">
        <w:rPr>
          <w:sz w:val="22"/>
          <w:szCs w:val="22"/>
          <w:shd w:val="clear" w:color="auto" w:fill="FFFFFF"/>
          <w:lang w:val="sr-Latn-RS"/>
        </w:rPr>
        <w:t> 0374-0730</w:t>
      </w:r>
      <w:r w:rsidRPr="000542BE">
        <w:rPr>
          <w:sz w:val="22"/>
          <w:szCs w:val="22"/>
          <w:lang w:val="sr-Latn-RS"/>
        </w:rPr>
        <w:t>,</w:t>
      </w:r>
      <w:r w:rsidRPr="000542BE">
        <w:rPr>
          <w:bCs/>
          <w:sz w:val="22"/>
          <w:szCs w:val="22"/>
          <w:shd w:val="clear" w:color="auto" w:fill="FFFFFF"/>
          <w:lang w:val="sr-Latn-RS"/>
        </w:rPr>
        <w:t>eISSN:</w:t>
      </w:r>
      <w:r w:rsidRPr="000542BE">
        <w:rPr>
          <w:sz w:val="22"/>
          <w:szCs w:val="22"/>
          <w:shd w:val="clear" w:color="auto" w:fill="FFFFFF"/>
          <w:lang w:val="sr-Latn-RS"/>
        </w:rPr>
        <w:t xml:space="preserve"> 2334-7236 </w:t>
      </w:r>
      <w:r w:rsidRPr="000542BE">
        <w:rPr>
          <w:bCs/>
          <w:sz w:val="22"/>
          <w:szCs w:val="22"/>
          <w:shd w:val="clear" w:color="auto" w:fill="FFFFFF"/>
          <w:lang w:val="sr-Latn-RS"/>
        </w:rPr>
        <w:t>UDC:</w:t>
      </w:r>
      <w:r w:rsidRPr="000542BE">
        <w:rPr>
          <w:sz w:val="22"/>
          <w:szCs w:val="22"/>
          <w:shd w:val="clear" w:color="auto" w:fill="FFFFFF"/>
          <w:lang w:val="sr-Latn-RS"/>
        </w:rPr>
        <w:t> 1+80/82(058)</w:t>
      </w:r>
      <w:r w:rsidRPr="000542BE">
        <w:rPr>
          <w:bCs/>
          <w:sz w:val="22"/>
          <w:szCs w:val="22"/>
          <w:shd w:val="clear" w:color="auto" w:fill="FFFFFF"/>
          <w:lang w:val="sr-Latn-RS"/>
        </w:rPr>
        <w:t>COBISS.SR-ID:</w:t>
      </w:r>
      <w:r w:rsidRPr="000542BE">
        <w:rPr>
          <w:sz w:val="22"/>
          <w:szCs w:val="22"/>
          <w:shd w:val="clear" w:color="auto" w:fill="FFFFFF"/>
          <w:lang w:val="sr-Latn-RS"/>
        </w:rPr>
        <w:t> 16115714</w:t>
      </w:r>
      <w:r w:rsidRPr="000542BE">
        <w:rPr>
          <w:sz w:val="22"/>
          <w:szCs w:val="22"/>
          <w:shd w:val="clear" w:color="auto" w:fill="FFFFFF"/>
          <w:lang w:val="sr-Cyrl-RS"/>
        </w:rPr>
        <w:t xml:space="preserve">. </w:t>
      </w:r>
      <w:r w:rsidRPr="000542BE">
        <w:rPr>
          <w:b/>
          <w:color w:val="000000"/>
          <w:sz w:val="22"/>
          <w:szCs w:val="22"/>
          <w:lang w:val="sr-Cyrl-RS"/>
        </w:rPr>
        <w:t xml:space="preserve">Цитат на страни: 91. (Доступно на: </w:t>
      </w:r>
      <w:hyperlink r:id="rId40" w:history="1">
        <w:r w:rsidRPr="000542BE">
          <w:rPr>
            <w:rStyle w:val="Hyperlink"/>
            <w:b/>
            <w:sz w:val="22"/>
            <w:szCs w:val="22"/>
            <w:lang w:val="sr-Cyrl-RS"/>
          </w:rPr>
          <w:t>https://godisnjak.ff.uns.ac.rs/index.php/gff/article/view/2281</w:t>
        </w:r>
      </w:hyperlink>
      <w:r w:rsidRPr="000542BE">
        <w:rPr>
          <w:b/>
          <w:color w:val="000000"/>
          <w:sz w:val="22"/>
          <w:szCs w:val="22"/>
          <w:lang w:val="sr-Cyrl-RS"/>
        </w:rPr>
        <w:t>).</w:t>
      </w:r>
    </w:p>
    <w:p w14:paraId="5528CB40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542BE">
        <w:rPr>
          <w:b/>
          <w:color w:val="000000"/>
          <w:sz w:val="22"/>
          <w:szCs w:val="22"/>
          <w:lang w:val="sr-Cyrl-RS"/>
        </w:rPr>
        <w:t>У монографији:</w:t>
      </w:r>
      <w:r w:rsidRPr="000542BE">
        <w:rPr>
          <w:sz w:val="22"/>
          <w:szCs w:val="22"/>
          <w:lang w:val="sr-Cyrl-RS"/>
        </w:rPr>
        <w:t xml:space="preserve"> </w:t>
      </w:r>
    </w:p>
    <w:p w14:paraId="3A9B2939" w14:textId="77777777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200123A" w14:textId="44D9226D" w:rsidR="000542BE" w:rsidRPr="000542BE" w:rsidRDefault="000542BE" w:rsidP="000542B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542BE">
        <w:rPr>
          <w:color w:val="000000"/>
          <w:sz w:val="22"/>
          <w:szCs w:val="22"/>
          <w:lang w:val="sr-Cyrl-RS"/>
        </w:rPr>
        <w:lastRenderedPageBreak/>
        <w:t xml:space="preserve">19. </w:t>
      </w:r>
      <w:r w:rsidRPr="000542BE">
        <w:rPr>
          <w:color w:val="000000"/>
          <w:sz w:val="22"/>
          <w:szCs w:val="22"/>
          <w:lang w:val="sr-Latn-RS"/>
        </w:rPr>
        <w:t xml:space="preserve">Ivana Miljković (2023). </w:t>
      </w:r>
      <w:r w:rsidRPr="000542BE">
        <w:rPr>
          <w:i/>
          <w:color w:val="000000"/>
          <w:sz w:val="22"/>
          <w:szCs w:val="22"/>
          <w:lang w:val="fr-FR"/>
        </w:rPr>
        <w:t>D’ars bene dicendi aux différentes formes de polysémie. Rhétorique, tropes, sens multiple</w:t>
      </w:r>
      <w:r w:rsidRPr="000542BE">
        <w:rPr>
          <w:color w:val="000000"/>
          <w:sz w:val="22"/>
          <w:szCs w:val="22"/>
          <w:lang w:val="fr-FR"/>
        </w:rPr>
        <w:t xml:space="preserve"> (DOI : </w:t>
      </w:r>
      <w:hyperlink r:id="rId41" w:history="1">
        <w:r w:rsidRPr="000542BE">
          <w:rPr>
            <w:rStyle w:val="Hyperlink"/>
            <w:sz w:val="22"/>
            <w:szCs w:val="22"/>
            <w:lang w:val="fr-FR"/>
          </w:rPr>
          <w:t>https://doi.org/10.46630/dfp.2023</w:t>
        </w:r>
      </w:hyperlink>
      <w:r w:rsidRPr="000542BE">
        <w:rPr>
          <w:color w:val="000000"/>
          <w:sz w:val="22"/>
          <w:szCs w:val="22"/>
          <w:lang w:val="fr-FR"/>
        </w:rPr>
        <w:t xml:space="preserve">). </w:t>
      </w:r>
      <w:r w:rsidRPr="000542BE">
        <w:rPr>
          <w:color w:val="000000"/>
          <w:sz w:val="22"/>
          <w:szCs w:val="22"/>
          <w:lang w:val="sr-Latn-RS"/>
        </w:rPr>
        <w:t xml:space="preserve">Niš: Filozofski fakultet. ISBN 978-86-7379-612-3; COBISS.SR-ID 108254473. </w:t>
      </w:r>
      <w:r w:rsidRPr="000542BE">
        <w:rPr>
          <w:b/>
          <w:color w:val="000000"/>
          <w:sz w:val="22"/>
          <w:szCs w:val="22"/>
          <w:lang w:val="sr-Cyrl-RS"/>
        </w:rPr>
        <w:t>Цитат на странама</w:t>
      </w:r>
      <w:r w:rsidRPr="000542BE">
        <w:rPr>
          <w:color w:val="000000"/>
          <w:sz w:val="22"/>
          <w:szCs w:val="22"/>
          <w:lang w:val="sr-Cyrl-RS"/>
        </w:rPr>
        <w:t>:</w:t>
      </w:r>
      <w:r w:rsidRPr="000542BE">
        <w:rPr>
          <w:color w:val="000000"/>
          <w:sz w:val="22"/>
          <w:szCs w:val="22"/>
          <w:lang w:val="sr-Latn-RS"/>
        </w:rPr>
        <w:t xml:space="preserve"> </w:t>
      </w:r>
      <w:r w:rsidRPr="000542BE">
        <w:rPr>
          <w:b/>
          <w:color w:val="000000"/>
          <w:sz w:val="22"/>
          <w:szCs w:val="22"/>
          <w:lang w:val="sr-Latn-RS"/>
        </w:rPr>
        <w:t>38.</w:t>
      </w:r>
      <w:r w:rsidRPr="000542BE">
        <w:rPr>
          <w:sz w:val="22"/>
          <w:szCs w:val="22"/>
          <w:lang w:val="sr-Cyrl-RS"/>
        </w:rPr>
        <w:t xml:space="preserve"> </w:t>
      </w:r>
      <w:r w:rsidRPr="000542BE">
        <w:rPr>
          <w:b/>
          <w:color w:val="000000"/>
          <w:sz w:val="22"/>
          <w:szCs w:val="22"/>
          <w:lang w:val="sr-Cyrl-RS"/>
        </w:rPr>
        <w:t xml:space="preserve">(Доступно на: </w:t>
      </w:r>
      <w:hyperlink r:id="rId42" w:history="1">
        <w:r w:rsidRPr="000542BE">
          <w:rPr>
            <w:rStyle w:val="Hyperlink"/>
            <w:b/>
            <w:sz w:val="22"/>
            <w:szCs w:val="22"/>
            <w:lang w:val="sr-Cyrl-RS"/>
          </w:rPr>
          <w:t>https://izdanja.filfak.ni.ac.rs/monografije/2023/dars-bene-dicendi-aux-differentes-formes-de-polysemie</w:t>
        </w:r>
      </w:hyperlink>
      <w:r w:rsidRPr="000542BE">
        <w:rPr>
          <w:b/>
          <w:color w:val="000000"/>
          <w:sz w:val="22"/>
          <w:szCs w:val="22"/>
          <w:lang w:val="sr-Cyrl-RS"/>
        </w:rPr>
        <w:t>).</w:t>
      </w:r>
    </w:p>
    <w:p w14:paraId="12B08D8C" w14:textId="77777777" w:rsidR="00DC39C0" w:rsidRPr="0082550D" w:rsidRDefault="00DC39C0" w:rsidP="00BE35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3106B3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49384D23" w14:textId="77777777" w:rsidR="007E5A6D" w:rsidRDefault="00126B60" w:rsidP="007E5A6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2371853" w14:textId="56C58362" w:rsidR="007E5A6D" w:rsidRPr="007E5A6D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Emphasis"/>
          <w:i w:val="0"/>
          <w:iCs w:val="0"/>
          <w:sz w:val="22"/>
          <w:szCs w:val="22"/>
          <w:lang w:val="sr-Cyrl-CS"/>
        </w:rPr>
      </w:pPr>
      <w:r w:rsidRPr="007E5A6D">
        <w:rPr>
          <w:rStyle w:val="Emphasis"/>
          <w:i w:val="0"/>
          <w:sz w:val="22"/>
          <w:szCs w:val="22"/>
        </w:rPr>
        <w:t>1. Tatjana Đurin, </w:t>
      </w:r>
      <w:r w:rsidRPr="007E5A6D">
        <w:rPr>
          <w:rStyle w:val="Emphasis"/>
          <w:b/>
          <w:i w:val="0"/>
          <w:sz w:val="22"/>
          <w:szCs w:val="22"/>
        </w:rPr>
        <w:t>Ivan Jovanović</w:t>
      </w:r>
      <w:r w:rsidRPr="007E5A6D">
        <w:rPr>
          <w:rStyle w:val="Emphasis"/>
          <w:sz w:val="22"/>
          <w:szCs w:val="22"/>
        </w:rPr>
        <w:t xml:space="preserve">, An intangible but very loud heritage: swear words in Serbian, Revista de etnografie si folclor, 1-2/2019. </w:t>
      </w:r>
      <w:r w:rsidRPr="007E5A6D">
        <w:rPr>
          <w:rStyle w:val="Emphasis"/>
          <w:i w:val="0"/>
          <w:sz w:val="22"/>
          <w:szCs w:val="22"/>
          <w:lang w:val="fr-FR"/>
        </w:rPr>
        <w:t>ISSN 0034-8198. Institutul de Etnografie si folclor “Constantin Brailoiu”, Bucarest, Romania, 94-115. </w:t>
      </w:r>
      <w:r w:rsidRPr="007E5A6D">
        <w:rPr>
          <w:rStyle w:val="Emphasis"/>
          <w:b/>
          <w:i w:val="0"/>
          <w:sz w:val="22"/>
          <w:szCs w:val="22"/>
          <w:lang w:val="fr-FR"/>
        </w:rPr>
        <w:t>M23</w:t>
      </w:r>
    </w:p>
    <w:p w14:paraId="2A0288A3" w14:textId="3E80CFB5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7E5A6D">
        <w:rPr>
          <w:sz w:val="22"/>
          <w:szCs w:val="22"/>
          <w:lang w:val="sr-Latn-RS"/>
        </w:rPr>
        <w:t xml:space="preserve">2. </w:t>
      </w:r>
      <w:r w:rsidRPr="007E5A6D">
        <w:rPr>
          <w:b/>
          <w:sz w:val="22"/>
          <w:szCs w:val="22"/>
          <w:lang w:val="sr-Latn-RS"/>
        </w:rPr>
        <w:t>Ivan Jovanović</w:t>
      </w:r>
      <w:r w:rsidRPr="007E5A6D">
        <w:rPr>
          <w:sz w:val="22"/>
          <w:szCs w:val="22"/>
          <w:lang w:val="sr-Latn-RS"/>
        </w:rPr>
        <w:t xml:space="preserve">, </w:t>
      </w:r>
      <w:r w:rsidRPr="007E5A6D">
        <w:rPr>
          <w:i/>
          <w:iCs/>
          <w:sz w:val="22"/>
          <w:szCs w:val="22"/>
          <w:lang w:val="sr-Latn-BA"/>
        </w:rPr>
        <w:t>Le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Patriache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Paul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de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Serbie</w:t>
      </w:r>
      <w:r w:rsidRPr="007E5A6D">
        <w:rPr>
          <w:i/>
          <w:iCs/>
          <w:sz w:val="22"/>
          <w:szCs w:val="22"/>
          <w:lang w:val="sr-Cyrl-RS"/>
        </w:rPr>
        <w:t xml:space="preserve"> : </w:t>
      </w:r>
      <w:r w:rsidRPr="007E5A6D">
        <w:rPr>
          <w:i/>
          <w:iCs/>
          <w:sz w:val="22"/>
          <w:szCs w:val="22"/>
          <w:lang w:val="sr-Latn-BA"/>
        </w:rPr>
        <w:t>un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Saint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de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Notre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Tempsde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Jean</w:t>
      </w:r>
      <w:r w:rsidRPr="007E5A6D">
        <w:rPr>
          <w:i/>
          <w:iCs/>
          <w:sz w:val="22"/>
          <w:szCs w:val="22"/>
          <w:lang w:val="sr-Cyrl-RS"/>
        </w:rPr>
        <w:t>-</w:t>
      </w:r>
      <w:r w:rsidRPr="007E5A6D">
        <w:rPr>
          <w:i/>
          <w:iCs/>
          <w:sz w:val="22"/>
          <w:szCs w:val="22"/>
          <w:lang w:val="sr-Latn-BA"/>
        </w:rPr>
        <w:t>Claude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Larchet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traduit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par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Nenad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Stamenkovi</w:t>
      </w:r>
      <w:r w:rsidRPr="007E5A6D">
        <w:rPr>
          <w:i/>
          <w:iCs/>
          <w:sz w:val="22"/>
          <w:szCs w:val="22"/>
          <w:lang w:val="sr-Cyrl-RS"/>
        </w:rPr>
        <w:t xml:space="preserve">ć: </w:t>
      </w:r>
      <w:r w:rsidRPr="007E5A6D">
        <w:rPr>
          <w:i/>
          <w:iCs/>
          <w:sz w:val="22"/>
          <w:szCs w:val="22"/>
          <w:lang w:val="sr-Latn-BA"/>
        </w:rPr>
        <w:t>analyse</w:t>
      </w:r>
      <w:r w:rsidRPr="007E5A6D">
        <w:rPr>
          <w:i/>
          <w:iCs/>
          <w:sz w:val="22"/>
          <w:szCs w:val="22"/>
          <w:lang w:val="sr-Cyrl-RS"/>
        </w:rPr>
        <w:t xml:space="preserve"> </w:t>
      </w:r>
      <w:r w:rsidRPr="007E5A6D">
        <w:rPr>
          <w:i/>
          <w:iCs/>
          <w:sz w:val="22"/>
          <w:szCs w:val="22"/>
          <w:lang w:val="sr-Latn-BA"/>
        </w:rPr>
        <w:t>traductologique</w:t>
      </w:r>
      <w:r w:rsidRPr="007E5A6D">
        <w:rPr>
          <w:iCs/>
          <w:sz w:val="22"/>
          <w:szCs w:val="22"/>
          <w:lang w:val="sr-Cyrl-RS"/>
        </w:rPr>
        <w:t>, Црквене студије, Центар за црквене студије, Ниш, 2019, 16/2, 731 – 751, УДК 271.222(497.11)-732.2:929 Павле, српски патријарх 271.222(497.11)-9"1991/2009";</w:t>
      </w:r>
      <w:r w:rsidRPr="007E5A6D">
        <w:rPr>
          <w:sz w:val="22"/>
          <w:szCs w:val="22"/>
          <w:lang w:val="sr-Cyrl-RS"/>
        </w:rPr>
        <w:t xml:space="preserve"> </w:t>
      </w:r>
      <w:r w:rsidRPr="007E5A6D">
        <w:rPr>
          <w:sz w:val="22"/>
          <w:szCs w:val="22"/>
          <w:lang w:val="sr-Latn-BA"/>
        </w:rPr>
        <w:t>ISSN</w:t>
      </w:r>
      <w:r w:rsidRPr="007E5A6D">
        <w:rPr>
          <w:sz w:val="22"/>
          <w:szCs w:val="22"/>
          <w:lang w:val="sr-Cyrl-RS"/>
        </w:rPr>
        <w:t xml:space="preserve"> 1820-2446; </w:t>
      </w:r>
      <w:r w:rsidRPr="007E5A6D">
        <w:rPr>
          <w:sz w:val="22"/>
          <w:szCs w:val="22"/>
          <w:lang w:val="sr-Latn-BA"/>
        </w:rPr>
        <w:t>COBISS</w:t>
      </w:r>
      <w:r w:rsidRPr="007E5A6D">
        <w:rPr>
          <w:sz w:val="22"/>
          <w:szCs w:val="22"/>
          <w:lang w:val="sr-Cyrl-RS"/>
        </w:rPr>
        <w:t>.</w:t>
      </w:r>
      <w:r w:rsidRPr="007E5A6D">
        <w:rPr>
          <w:sz w:val="22"/>
          <w:szCs w:val="22"/>
          <w:lang w:val="sr-Latn-BA"/>
        </w:rPr>
        <w:t>SR</w:t>
      </w:r>
      <w:r w:rsidRPr="007E5A6D">
        <w:rPr>
          <w:sz w:val="22"/>
          <w:szCs w:val="22"/>
          <w:lang w:val="sr-Cyrl-RS"/>
        </w:rPr>
        <w:t>-</w:t>
      </w:r>
      <w:r w:rsidRPr="007E5A6D">
        <w:rPr>
          <w:sz w:val="22"/>
          <w:szCs w:val="22"/>
          <w:lang w:val="sr-Latn-BA"/>
        </w:rPr>
        <w:t>ID</w:t>
      </w:r>
      <w:r w:rsidRPr="007E5A6D">
        <w:rPr>
          <w:sz w:val="22"/>
          <w:szCs w:val="22"/>
          <w:lang w:val="sr-Cyrl-RS"/>
        </w:rPr>
        <w:t xml:space="preserve"> 115723532.</w:t>
      </w:r>
      <w:r w:rsidRPr="007E5A6D">
        <w:rPr>
          <w:sz w:val="22"/>
          <w:szCs w:val="22"/>
          <w:lang w:val="sr-Latn-RS"/>
        </w:rPr>
        <w:t xml:space="preserve"> </w:t>
      </w:r>
      <w:r w:rsidRPr="007E5A6D">
        <w:rPr>
          <w:b/>
          <w:sz w:val="22"/>
          <w:szCs w:val="22"/>
          <w:lang w:val="sr-Latn-RS"/>
        </w:rPr>
        <w:t>M24</w:t>
      </w:r>
    </w:p>
    <w:p w14:paraId="6111D0C4" w14:textId="062CC288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7E5A6D">
        <w:rPr>
          <w:sz w:val="22"/>
          <w:szCs w:val="22"/>
          <w:lang w:val="sr-Latn-RS"/>
        </w:rPr>
        <w:t xml:space="preserve">3. </w:t>
      </w:r>
      <w:r w:rsidRPr="007E5A6D">
        <w:rPr>
          <w:b/>
          <w:sz w:val="22"/>
          <w:szCs w:val="22"/>
          <w:lang w:val="sr-Cyrl-RS"/>
        </w:rPr>
        <w:t>Иван Јовановић</w:t>
      </w:r>
      <w:r w:rsidRPr="007E5A6D">
        <w:rPr>
          <w:sz w:val="22"/>
          <w:szCs w:val="22"/>
          <w:lang w:val="sr-Cyrl-RS"/>
        </w:rPr>
        <w:t xml:space="preserve">, </w:t>
      </w:r>
      <w:r w:rsidRPr="007E5A6D">
        <w:rPr>
          <w:i/>
          <w:sz w:val="22"/>
          <w:szCs w:val="22"/>
          <w:lang w:val="sr-Cyrl-RS"/>
        </w:rPr>
        <w:t>О проблемима превођења религијске терминологије с француског на српски језик</w:t>
      </w:r>
      <w:r w:rsidRPr="007E5A6D">
        <w:rPr>
          <w:sz w:val="22"/>
          <w:szCs w:val="22"/>
          <w:lang w:val="sr-Cyrl-RS"/>
        </w:rPr>
        <w:t xml:space="preserve">: </w:t>
      </w:r>
      <w:r w:rsidRPr="007E5A6D">
        <w:rPr>
          <w:i/>
          <w:sz w:val="22"/>
          <w:szCs w:val="22"/>
          <w:lang w:val="sr-Cyrl-RS"/>
        </w:rPr>
        <w:t>пример Теологије болести Жан-Клод Ларшеа</w:t>
      </w:r>
      <w:r w:rsidRPr="007E5A6D">
        <w:rPr>
          <w:sz w:val="22"/>
          <w:szCs w:val="22"/>
          <w:lang w:val="sr-Cyrl-RS"/>
        </w:rPr>
        <w:t xml:space="preserve">, Црквене студије,14, Ниш, 2017, стр. 639 – 660; </w:t>
      </w:r>
      <w:r w:rsidRPr="007E5A6D">
        <w:rPr>
          <w:sz w:val="22"/>
          <w:szCs w:val="22"/>
          <w:shd w:val="clear" w:color="auto" w:fill="F6F5F1"/>
          <w:lang w:val="sr-Cyrl-RS"/>
        </w:rPr>
        <w:t xml:space="preserve">УДК </w:t>
      </w:r>
      <w:r w:rsidRPr="007E5A6D">
        <w:rPr>
          <w:rStyle w:val="TitleChar"/>
          <w:rFonts w:ascii="Times New Roman" w:eastAsia="Calibri" w:hAnsi="Times New Roman" w:cs="Times New Roman"/>
          <w:sz w:val="22"/>
          <w:szCs w:val="22"/>
          <w:lang w:val="sr-Latn-RS"/>
        </w:rPr>
        <w:t>811.133.1'255.2:2; 27-468.65; ISSN 1820-2446; COBISS.SR-ID 115723532.  M24</w:t>
      </w:r>
    </w:p>
    <w:p w14:paraId="30B33742" w14:textId="0002575E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7E5A6D">
        <w:rPr>
          <w:sz w:val="22"/>
          <w:szCs w:val="22"/>
          <w:lang w:val="sr-Cyrl-RS"/>
        </w:rPr>
        <w:t xml:space="preserve">4. </w:t>
      </w:r>
      <w:r w:rsidRPr="007E5A6D">
        <w:rPr>
          <w:b/>
          <w:sz w:val="22"/>
          <w:szCs w:val="22"/>
          <w:lang w:val="sr-Cyrl-RS"/>
        </w:rPr>
        <w:t>Иван Јовановић</w:t>
      </w:r>
      <w:r w:rsidRPr="007E5A6D">
        <w:rPr>
          <w:sz w:val="22"/>
          <w:szCs w:val="22"/>
          <w:lang w:val="sr-Cyrl-RS"/>
        </w:rPr>
        <w:t xml:space="preserve">, </w:t>
      </w:r>
      <w:r w:rsidRPr="007E5A6D">
        <w:rPr>
          <w:i/>
          <w:sz w:val="22"/>
          <w:szCs w:val="22"/>
          <w:lang w:val="sr-Cyrl-RS"/>
        </w:rPr>
        <w:t xml:space="preserve">Француске пословице с лексемом </w:t>
      </w:r>
      <w:r w:rsidRPr="007E5A6D">
        <w:rPr>
          <w:i/>
          <w:sz w:val="22"/>
          <w:szCs w:val="22"/>
          <w:lang w:val="sr-Latn-RS"/>
        </w:rPr>
        <w:t xml:space="preserve">Dieu – </w:t>
      </w:r>
      <w:r w:rsidRPr="007E5A6D">
        <w:rPr>
          <w:i/>
          <w:sz w:val="22"/>
          <w:szCs w:val="22"/>
          <w:lang w:val="sr-Cyrl-RS"/>
        </w:rPr>
        <w:t>Бог и њихови српски еквиваленти</w:t>
      </w:r>
      <w:r w:rsidRPr="007E5A6D">
        <w:rPr>
          <w:sz w:val="22"/>
          <w:szCs w:val="22"/>
          <w:lang w:val="sr-Cyrl-RS"/>
        </w:rPr>
        <w:t xml:space="preserve">, Црквене студије 11, Центар за црквене студије, Ниш, 2014, стр. 643 – 651; УДК 821.133.1.09-84; </w:t>
      </w:r>
      <w:r w:rsidRPr="007E5A6D">
        <w:rPr>
          <w:sz w:val="22"/>
          <w:szCs w:val="22"/>
          <w:lang w:val="sr-Latn-RS"/>
        </w:rPr>
        <w:t xml:space="preserve">ISSN 1820-2446; COBISS.SR-ID 115723532. </w:t>
      </w:r>
      <w:r w:rsidRPr="007E5A6D">
        <w:rPr>
          <w:b/>
          <w:sz w:val="22"/>
          <w:szCs w:val="22"/>
          <w:lang w:val="sr-Latn-RS"/>
        </w:rPr>
        <w:t>M24</w:t>
      </w:r>
    </w:p>
    <w:p w14:paraId="3FEA3860" w14:textId="107CBA2F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lang w:val="sr-Latn-RS"/>
        </w:rPr>
        <w:t>5</w:t>
      </w:r>
      <w:r w:rsidRPr="00DB11D1">
        <w:rPr>
          <w:sz w:val="22"/>
          <w:szCs w:val="22"/>
          <w:lang w:val="sr-Latn-RS"/>
        </w:rPr>
        <w:t xml:space="preserve">. </w:t>
      </w:r>
      <w:r w:rsidRPr="00DB11D1">
        <w:rPr>
          <w:b/>
          <w:sz w:val="22"/>
          <w:szCs w:val="22"/>
          <w:lang w:val="sr-Cyrl-RS"/>
        </w:rPr>
        <w:t>Иван Јовановић</w:t>
      </w:r>
      <w:r w:rsidRPr="00DB11D1">
        <w:rPr>
          <w:sz w:val="22"/>
          <w:szCs w:val="22"/>
          <w:lang w:val="sr-Cyrl-RS"/>
        </w:rPr>
        <w:t xml:space="preserve"> (2020). </w:t>
      </w:r>
      <w:r w:rsidRPr="00DB11D1">
        <w:rPr>
          <w:i/>
          <w:sz w:val="22"/>
          <w:szCs w:val="22"/>
          <w:lang w:val="sr-Cyrl-RS"/>
        </w:rPr>
        <w:t>Семантика зоонимске фразеологије библијског порекла у француском и српском језику</w:t>
      </w:r>
      <w:r w:rsidRPr="00DB11D1">
        <w:rPr>
          <w:sz w:val="22"/>
          <w:szCs w:val="22"/>
          <w:lang w:val="sr-Cyrl-RS"/>
        </w:rPr>
        <w:t xml:space="preserve">. Црквене студије, бр. 17, Центар за црквене студије, Ниш. </w:t>
      </w:r>
      <w:r w:rsidRPr="00DB11D1">
        <w:rPr>
          <w:sz w:val="22"/>
          <w:szCs w:val="22"/>
          <w:lang w:val="fr-FR"/>
        </w:rPr>
        <w:t>ISSN</w:t>
      </w:r>
      <w:r w:rsidRPr="00DB11D1">
        <w:rPr>
          <w:sz w:val="22"/>
          <w:szCs w:val="22"/>
          <w:lang w:val="sr-Cyrl-RS"/>
        </w:rPr>
        <w:t xml:space="preserve"> 1820-2446; </w:t>
      </w:r>
      <w:r w:rsidRPr="00DB11D1">
        <w:rPr>
          <w:sz w:val="22"/>
          <w:szCs w:val="22"/>
          <w:lang w:val="fr-FR"/>
        </w:rPr>
        <w:t>COBISS</w:t>
      </w:r>
      <w:r w:rsidRPr="00DB11D1">
        <w:rPr>
          <w:sz w:val="22"/>
          <w:szCs w:val="22"/>
          <w:lang w:val="sr-Cyrl-RS"/>
        </w:rPr>
        <w:t>.</w:t>
      </w:r>
      <w:r w:rsidRPr="00DB11D1">
        <w:rPr>
          <w:sz w:val="22"/>
          <w:szCs w:val="22"/>
          <w:lang w:val="fr-FR"/>
        </w:rPr>
        <w:t>SR</w:t>
      </w:r>
      <w:r w:rsidRPr="00DB11D1">
        <w:rPr>
          <w:sz w:val="22"/>
          <w:szCs w:val="22"/>
          <w:lang w:val="sr-Cyrl-RS"/>
        </w:rPr>
        <w:t>-</w:t>
      </w:r>
      <w:r w:rsidRPr="00DB11D1">
        <w:rPr>
          <w:sz w:val="22"/>
          <w:szCs w:val="22"/>
          <w:lang w:val="fr-FR"/>
        </w:rPr>
        <w:t>ID</w:t>
      </w:r>
      <w:r w:rsidRPr="00DB11D1">
        <w:rPr>
          <w:sz w:val="22"/>
          <w:szCs w:val="22"/>
          <w:lang w:val="sr-Cyrl-RS"/>
        </w:rPr>
        <w:t xml:space="preserve"> 115723532, стр. 355-370. </w:t>
      </w:r>
      <w:r w:rsidRPr="00DB11D1">
        <w:rPr>
          <w:sz w:val="22"/>
          <w:szCs w:val="22"/>
          <w:shd w:val="clear" w:color="auto" w:fill="FFFFFF"/>
        </w:rPr>
        <w:t>УДК</w:t>
      </w:r>
      <w:r w:rsidRPr="00DB11D1">
        <w:rPr>
          <w:sz w:val="22"/>
          <w:szCs w:val="22"/>
          <w:shd w:val="clear" w:color="auto" w:fill="FFFFFF"/>
          <w:lang w:val="fr-FR"/>
        </w:rPr>
        <w:t xml:space="preserve"> 81'373.7</w:t>
      </w:r>
      <w:r w:rsidRPr="00DB11D1">
        <w:rPr>
          <w:sz w:val="22"/>
          <w:szCs w:val="22"/>
          <w:lang w:val="sr-Cyrl-RS"/>
        </w:rPr>
        <w:t xml:space="preserve"> Главни уредник: Драгиша Бојовић. </w:t>
      </w:r>
      <w:r w:rsidRPr="00DB11D1">
        <w:rPr>
          <w:b/>
          <w:sz w:val="22"/>
          <w:szCs w:val="22"/>
          <w:lang w:val="sr-Cyrl-RS"/>
        </w:rPr>
        <w:t>М24</w:t>
      </w:r>
    </w:p>
    <w:p w14:paraId="2748EB34" w14:textId="2E48F14F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DB11D1">
        <w:rPr>
          <w:sz w:val="22"/>
          <w:szCs w:val="22"/>
          <w:lang w:val="sr-Latn-RS"/>
        </w:rPr>
        <w:t xml:space="preserve">6. </w:t>
      </w:r>
      <w:r w:rsidRPr="00DB11D1">
        <w:rPr>
          <w:b/>
          <w:sz w:val="22"/>
          <w:szCs w:val="22"/>
          <w:lang w:val="sr-Latn-RS"/>
        </w:rPr>
        <w:t>Ivan Jovanović</w:t>
      </w:r>
      <w:r w:rsidRPr="00DB11D1">
        <w:rPr>
          <w:sz w:val="22"/>
          <w:szCs w:val="22"/>
          <w:lang w:val="sr-Latn-RS"/>
        </w:rPr>
        <w:t xml:space="preserve">, </w:t>
      </w:r>
      <w:r w:rsidRPr="00DB11D1">
        <w:rPr>
          <w:i/>
          <w:sz w:val="22"/>
          <w:szCs w:val="22"/>
          <w:lang w:val="fr-FR"/>
        </w:rPr>
        <w:t>De l’aspect sémantique des phrasèmes obscènes en français et en serbe</w:t>
      </w:r>
      <w:r w:rsidRPr="00DB11D1">
        <w:rPr>
          <w:sz w:val="22"/>
          <w:szCs w:val="22"/>
          <w:lang w:val="fr-FR"/>
        </w:rPr>
        <w:t>, Les études française aujourd’hui : la francophonie dans tous les sens, Faculté de Philosophie de Novi Sad, Novi Sad, 2017, 147 – 162.</w:t>
      </w:r>
      <w:r w:rsidRPr="00DB11D1">
        <w:rPr>
          <w:sz w:val="22"/>
          <w:szCs w:val="22"/>
          <w:lang w:val="sr-Cyrl-RS"/>
        </w:rPr>
        <w:t xml:space="preserve"> C</w:t>
      </w:r>
      <w:r w:rsidRPr="00DB11D1">
        <w:rPr>
          <w:sz w:val="22"/>
          <w:szCs w:val="22"/>
          <w:lang w:val="fr-FR"/>
        </w:rPr>
        <w:t>DU</w:t>
      </w:r>
      <w:r w:rsidRPr="00DB11D1">
        <w:rPr>
          <w:sz w:val="22"/>
          <w:szCs w:val="22"/>
          <w:lang w:val="sr-Cyrl-RS"/>
        </w:rPr>
        <w:t xml:space="preserve"> 811.133.1`37:811.163.41`37; 811.133.1`373.7:811.163.41`373.7; </w:t>
      </w:r>
      <w:r w:rsidRPr="00DB11D1">
        <w:rPr>
          <w:sz w:val="22"/>
          <w:szCs w:val="22"/>
          <w:lang w:val="fr-FR"/>
        </w:rPr>
        <w:t>DOI</w:t>
      </w:r>
      <w:r w:rsidRPr="00DB11D1">
        <w:rPr>
          <w:sz w:val="22"/>
          <w:szCs w:val="22"/>
          <w:lang w:val="sr-Cyrl-RS"/>
        </w:rPr>
        <w:t>: 10.19090/</w:t>
      </w:r>
      <w:r w:rsidRPr="00DB11D1">
        <w:rPr>
          <w:sz w:val="22"/>
          <w:szCs w:val="22"/>
          <w:shd w:val="clear" w:color="auto" w:fill="FFFFFF"/>
          <w:lang w:val="sr-Cyrl-RS"/>
        </w:rPr>
        <w:t xml:space="preserve"> </w:t>
      </w:r>
      <w:r w:rsidRPr="00DB11D1">
        <w:rPr>
          <w:sz w:val="22"/>
          <w:szCs w:val="22"/>
          <w:shd w:val="clear" w:color="auto" w:fill="FFFFFF"/>
          <w:lang w:val="fr-FR"/>
        </w:rPr>
        <w:t>gff</w:t>
      </w:r>
      <w:r w:rsidRPr="00DB11D1">
        <w:rPr>
          <w:sz w:val="22"/>
          <w:szCs w:val="22"/>
          <w:shd w:val="clear" w:color="auto" w:fill="FFFFFF"/>
          <w:lang w:val="sr-Cyrl-RS"/>
        </w:rPr>
        <w:t>.2016.3.147-162;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sz w:val="22"/>
          <w:szCs w:val="22"/>
          <w:lang w:val="fr-FR"/>
        </w:rPr>
        <w:t>DOI</w:t>
      </w:r>
      <w:r w:rsidRPr="00DB11D1">
        <w:rPr>
          <w:sz w:val="22"/>
          <w:szCs w:val="22"/>
          <w:lang w:val="sr-Cyrl-RS"/>
        </w:rPr>
        <w:t xml:space="preserve">: </w:t>
      </w:r>
      <w:r w:rsidRPr="00DB11D1">
        <w:rPr>
          <w:sz w:val="22"/>
          <w:szCs w:val="22"/>
          <w:shd w:val="clear" w:color="auto" w:fill="FFFFFF"/>
          <w:lang w:val="sr-Cyrl-RS"/>
        </w:rPr>
        <w:t>10.19090/</w:t>
      </w:r>
      <w:r w:rsidRPr="00DB11D1">
        <w:rPr>
          <w:sz w:val="22"/>
          <w:szCs w:val="22"/>
          <w:shd w:val="clear" w:color="auto" w:fill="FFFFFF"/>
          <w:lang w:val="fr-FR"/>
        </w:rPr>
        <w:t>gff</w:t>
      </w:r>
      <w:r w:rsidRPr="00DB11D1">
        <w:rPr>
          <w:sz w:val="22"/>
          <w:szCs w:val="22"/>
          <w:shd w:val="clear" w:color="auto" w:fill="FFFFFF"/>
          <w:lang w:val="sr-Cyrl-RS"/>
        </w:rPr>
        <w:t>.2016.3</w:t>
      </w:r>
      <w:r w:rsidRPr="00DB11D1">
        <w:rPr>
          <w:sz w:val="22"/>
          <w:szCs w:val="22"/>
          <w:lang w:val="sr-Cyrl-RS"/>
        </w:rPr>
        <w:t xml:space="preserve">; </w:t>
      </w:r>
      <w:r w:rsidRPr="00DB11D1">
        <w:rPr>
          <w:sz w:val="22"/>
          <w:szCs w:val="22"/>
          <w:lang w:val="sr-Latn-RS"/>
        </w:rPr>
        <w:t xml:space="preserve">ISSN: </w:t>
      </w:r>
      <w:r w:rsidRPr="00DB11D1">
        <w:rPr>
          <w:sz w:val="22"/>
          <w:szCs w:val="22"/>
          <w:shd w:val="clear" w:color="auto" w:fill="FFFFFF"/>
          <w:lang w:val="sr-Cyrl-RS"/>
        </w:rPr>
        <w:t xml:space="preserve">0374-0730; </w:t>
      </w:r>
      <w:r w:rsidRPr="00DB11D1">
        <w:rPr>
          <w:sz w:val="22"/>
          <w:szCs w:val="22"/>
          <w:shd w:val="clear" w:color="auto" w:fill="FFFFFF"/>
          <w:lang w:val="fr-FR"/>
        </w:rPr>
        <w:t>e</w:t>
      </w:r>
      <w:r w:rsidRPr="00DB11D1">
        <w:rPr>
          <w:sz w:val="22"/>
          <w:szCs w:val="22"/>
          <w:shd w:val="clear" w:color="auto" w:fill="FFFFFF"/>
          <w:lang w:val="sr-Cyrl-RS"/>
        </w:rPr>
        <w:t>-</w:t>
      </w:r>
      <w:r w:rsidRPr="00DB11D1">
        <w:rPr>
          <w:sz w:val="22"/>
          <w:szCs w:val="22"/>
          <w:shd w:val="clear" w:color="auto" w:fill="FFFFFF"/>
          <w:lang w:val="fr-FR"/>
        </w:rPr>
        <w:t>ISSN</w:t>
      </w:r>
      <w:r w:rsidRPr="00DB11D1">
        <w:rPr>
          <w:sz w:val="22"/>
          <w:szCs w:val="22"/>
          <w:shd w:val="clear" w:color="auto" w:fill="FFFFFF"/>
          <w:lang w:val="sr-Cyrl-RS"/>
        </w:rPr>
        <w:t xml:space="preserve"> 2334-7236</w:t>
      </w:r>
      <w:r w:rsidRPr="00DB11D1">
        <w:rPr>
          <w:b/>
          <w:sz w:val="22"/>
          <w:szCs w:val="22"/>
          <w:lang w:val="sr-Cyrl-RS"/>
        </w:rPr>
        <w:t xml:space="preserve"> М=51</w:t>
      </w:r>
    </w:p>
    <w:p w14:paraId="0BDB2BA5" w14:textId="19D991EF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DB11D1">
        <w:rPr>
          <w:sz w:val="22"/>
          <w:szCs w:val="22"/>
          <w:lang w:val="sr-Cyrl-RS"/>
        </w:rPr>
        <w:t xml:space="preserve">7. </w:t>
      </w:r>
      <w:r w:rsidRPr="00DB11D1">
        <w:rPr>
          <w:b/>
          <w:sz w:val="22"/>
          <w:szCs w:val="22"/>
          <w:lang w:val="ru-RU"/>
        </w:rPr>
        <w:t>Иван Јовановић</w:t>
      </w:r>
      <w:r w:rsidRPr="00DB11D1">
        <w:rPr>
          <w:sz w:val="22"/>
          <w:szCs w:val="22"/>
          <w:lang w:val="ru-RU"/>
        </w:rPr>
        <w:t xml:space="preserve"> (у коауторству са Наташом Живић), </w:t>
      </w:r>
      <w:r w:rsidRPr="00DB11D1">
        <w:rPr>
          <w:i/>
          <w:sz w:val="22"/>
          <w:szCs w:val="22"/>
          <w:lang w:val="sr-Latn-RS"/>
        </w:rPr>
        <w:t>D</w:t>
      </w:r>
      <w:r w:rsidRPr="00DB11D1">
        <w:rPr>
          <w:i/>
          <w:sz w:val="22"/>
          <w:szCs w:val="22"/>
          <w:lang w:val="es-ES"/>
        </w:rPr>
        <w:t xml:space="preserve">e l’aspect sémantique </w:t>
      </w:r>
      <w:r w:rsidRPr="00DB11D1">
        <w:rPr>
          <w:i/>
          <w:caps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es-ES"/>
        </w:rPr>
        <w:t>des proverbes français et serbes avec le lexème chat / mačka</w:t>
      </w:r>
      <w:r w:rsidRPr="00DB11D1">
        <w:rPr>
          <w:sz w:val="22"/>
          <w:szCs w:val="22"/>
          <w:lang w:val="sr-Cyrl-RS"/>
        </w:rPr>
        <w:t xml:space="preserve">, </w:t>
      </w:r>
      <w:r w:rsidRPr="00DB11D1">
        <w:rPr>
          <w:sz w:val="22"/>
          <w:szCs w:val="22"/>
          <w:lang w:val="sr-Latn-BA"/>
        </w:rPr>
        <w:t xml:space="preserve">Philologia Mediana </w:t>
      </w:r>
      <w:r w:rsidRPr="00DB11D1">
        <w:rPr>
          <w:sz w:val="22"/>
          <w:szCs w:val="22"/>
          <w:lang w:val="sr-Cyrl-RS"/>
        </w:rPr>
        <w:t>бр. 9</w:t>
      </w:r>
      <w:r w:rsidRPr="00DB11D1">
        <w:rPr>
          <w:sz w:val="22"/>
          <w:szCs w:val="22"/>
          <w:lang w:val="sr-Latn-BA"/>
        </w:rPr>
        <w:t xml:space="preserve">, </w:t>
      </w:r>
      <w:r w:rsidRPr="00DB11D1">
        <w:rPr>
          <w:sz w:val="22"/>
          <w:szCs w:val="22"/>
          <w:lang w:val="sr-Cyrl-RS"/>
        </w:rPr>
        <w:t>Филозофски факултет, Ниш, 2018</w:t>
      </w:r>
      <w:r w:rsidRPr="00DB11D1">
        <w:rPr>
          <w:sz w:val="22"/>
          <w:szCs w:val="22"/>
          <w:lang w:val="sr-Latn-BA"/>
        </w:rPr>
        <w:t>, 469 – 486</w:t>
      </w:r>
      <w:r w:rsidRPr="00DB11D1">
        <w:rPr>
          <w:sz w:val="22"/>
          <w:szCs w:val="22"/>
          <w:lang w:val="sr-Cyrl-RS"/>
        </w:rPr>
        <w:t xml:space="preserve">; </w:t>
      </w:r>
      <w:r w:rsidRPr="00DB11D1">
        <w:rPr>
          <w:sz w:val="22"/>
          <w:szCs w:val="22"/>
          <w:lang w:val="sr-Latn-BA"/>
        </w:rPr>
        <w:t xml:space="preserve">UDK </w:t>
      </w:r>
      <w:r w:rsidRPr="00DB11D1">
        <w:rPr>
          <w:sz w:val="22"/>
          <w:szCs w:val="22"/>
          <w:lang w:val="ru-RU"/>
        </w:rPr>
        <w:t>811.133.1'373.7</w:t>
      </w:r>
      <w:r w:rsidRPr="00DB11D1">
        <w:rPr>
          <w:sz w:val="22"/>
          <w:szCs w:val="22"/>
          <w:lang w:val="sr-Latn-BA"/>
        </w:rPr>
        <w:t xml:space="preserve">; </w:t>
      </w:r>
      <w:r w:rsidRPr="00DB11D1">
        <w:rPr>
          <w:sz w:val="22"/>
          <w:szCs w:val="22"/>
          <w:lang w:val="ru-RU"/>
        </w:rPr>
        <w:t>811.163.41'373.7</w:t>
      </w:r>
      <w:r w:rsidRPr="00DB11D1">
        <w:rPr>
          <w:sz w:val="22"/>
          <w:szCs w:val="22"/>
          <w:lang w:val="sr-Latn-BA"/>
        </w:rPr>
        <w:t xml:space="preserve">. ISSN </w:t>
      </w:r>
      <w:r w:rsidRPr="00DB11D1">
        <w:rPr>
          <w:sz w:val="22"/>
          <w:szCs w:val="22"/>
          <w:lang w:val="ru-RU"/>
        </w:rPr>
        <w:t xml:space="preserve">1821–3332; </w:t>
      </w:r>
      <w:r w:rsidRPr="00DB11D1">
        <w:rPr>
          <w:sz w:val="22"/>
          <w:szCs w:val="22"/>
          <w:lang w:val="sr-Latn-BA"/>
        </w:rPr>
        <w:t>COBISS</w:t>
      </w:r>
      <w:r w:rsidRPr="00DB11D1">
        <w:rPr>
          <w:sz w:val="22"/>
          <w:szCs w:val="22"/>
          <w:lang w:val="ru-RU"/>
        </w:rPr>
        <w:t>.</w:t>
      </w:r>
      <w:r w:rsidRPr="00DB11D1">
        <w:rPr>
          <w:sz w:val="22"/>
          <w:szCs w:val="22"/>
          <w:lang w:val="sr-Latn-BA"/>
        </w:rPr>
        <w:t>SR</w:t>
      </w:r>
      <w:r w:rsidRPr="00DB11D1">
        <w:rPr>
          <w:sz w:val="22"/>
          <w:szCs w:val="22"/>
          <w:lang w:val="ru-RU"/>
        </w:rPr>
        <w:t>-</w:t>
      </w:r>
      <w:r w:rsidRPr="00DB11D1">
        <w:rPr>
          <w:sz w:val="22"/>
          <w:szCs w:val="22"/>
          <w:lang w:val="sr-Latn-BA"/>
        </w:rPr>
        <w:t>ID</w:t>
      </w:r>
      <w:r w:rsidRPr="00DB11D1">
        <w:rPr>
          <w:sz w:val="22"/>
          <w:szCs w:val="22"/>
          <w:lang w:val="ru-RU"/>
        </w:rPr>
        <w:t xml:space="preserve"> 17124250 </w:t>
      </w:r>
      <w:r w:rsidRPr="00DB11D1">
        <w:rPr>
          <w:b/>
          <w:sz w:val="22"/>
          <w:szCs w:val="22"/>
          <w:lang w:val="sr-Cyrl-RS"/>
        </w:rPr>
        <w:t>М=51</w:t>
      </w:r>
    </w:p>
    <w:p w14:paraId="32374409" w14:textId="77777777" w:rsidR="007E5A6D" w:rsidRPr="00DB11D1" w:rsidRDefault="007E5A6D" w:rsidP="007E5A6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DB11D1">
        <w:rPr>
          <w:sz w:val="22"/>
          <w:szCs w:val="22"/>
          <w:lang w:val="sr-Latn-RS"/>
        </w:rPr>
        <w:t xml:space="preserve">8. </w:t>
      </w:r>
      <w:r w:rsidRPr="00DB11D1">
        <w:rPr>
          <w:b/>
          <w:sz w:val="22"/>
          <w:szCs w:val="22"/>
          <w:lang w:val="sr-Latn-RS"/>
        </w:rPr>
        <w:t>Ivan Jovanović</w:t>
      </w:r>
      <w:r w:rsidRPr="00DB11D1">
        <w:rPr>
          <w:sz w:val="22"/>
          <w:szCs w:val="22"/>
          <w:lang w:val="sr-Latn-RS"/>
        </w:rPr>
        <w:t xml:space="preserve"> (u koautorstvu sa Selenom Stanković), </w:t>
      </w:r>
      <w:r w:rsidRPr="00DB11D1">
        <w:rPr>
          <w:i/>
          <w:sz w:val="22"/>
          <w:szCs w:val="22"/>
          <w:lang w:val="fr-FR"/>
        </w:rPr>
        <w:t>Sur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quelques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pronoms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dans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les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proverbes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fran</w:t>
      </w:r>
      <w:r w:rsidRPr="00DB11D1">
        <w:rPr>
          <w:i/>
          <w:sz w:val="22"/>
          <w:szCs w:val="22"/>
          <w:lang w:val="sr-Cyrl-RS"/>
        </w:rPr>
        <w:t>ç</w:t>
      </w:r>
      <w:r w:rsidRPr="00DB11D1">
        <w:rPr>
          <w:i/>
          <w:sz w:val="22"/>
          <w:szCs w:val="22"/>
          <w:lang w:val="fr-FR"/>
        </w:rPr>
        <w:t>ais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et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sur</w:t>
      </w:r>
      <w:r w:rsidRPr="00DB11D1">
        <w:rPr>
          <w:i/>
          <w:sz w:val="22"/>
          <w:szCs w:val="22"/>
          <w:lang w:val="sr-Cyrl-RS"/>
        </w:rPr>
        <w:t xml:space="preserve"> </w:t>
      </w:r>
      <w:r w:rsidRPr="00DB11D1">
        <w:rPr>
          <w:i/>
          <w:sz w:val="22"/>
          <w:szCs w:val="22"/>
          <w:lang w:val="fr-FR"/>
        </w:rPr>
        <w:t>leurs</w:t>
      </w:r>
      <w:r w:rsidRPr="00DB11D1">
        <w:rPr>
          <w:i/>
          <w:sz w:val="22"/>
          <w:szCs w:val="22"/>
          <w:lang w:val="sr-Cyrl-RS"/>
        </w:rPr>
        <w:t xml:space="preserve"> é</w:t>
      </w:r>
      <w:r w:rsidRPr="00DB11D1">
        <w:rPr>
          <w:i/>
          <w:sz w:val="22"/>
          <w:szCs w:val="22"/>
          <w:lang w:val="fr-FR"/>
        </w:rPr>
        <w:t>quivalents / correspondants serbes</w:t>
      </w:r>
      <w:r w:rsidRPr="00DB11D1">
        <w:rPr>
          <w:sz w:val="22"/>
          <w:szCs w:val="22"/>
          <w:lang w:val="fr-FR"/>
        </w:rPr>
        <w:t>, Philologia Mediana</w:t>
      </w:r>
      <w:r w:rsidRPr="00DB11D1">
        <w:rPr>
          <w:sz w:val="22"/>
          <w:szCs w:val="22"/>
          <w:lang w:val="sr-Cyrl-RS"/>
        </w:rPr>
        <w:t xml:space="preserve"> 6</w:t>
      </w:r>
      <w:r w:rsidRPr="00DB11D1">
        <w:rPr>
          <w:sz w:val="22"/>
          <w:szCs w:val="22"/>
          <w:lang w:val="fr-FR"/>
        </w:rPr>
        <w:t>, Filozofski fakultet, Niš, 2014, str. 383 – 397. UDK 811.133.1'367.626-84:398; 811.163.41'367.626-84:398. ISSN 1821-3332 ; COBISS.SR-ID 171242508.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b/>
          <w:sz w:val="22"/>
          <w:szCs w:val="22"/>
          <w:lang w:val="sr-Cyrl-RS"/>
        </w:rPr>
        <w:t>М 51</w:t>
      </w:r>
    </w:p>
    <w:p w14:paraId="59DE2068" w14:textId="77777777" w:rsidR="007E5A6D" w:rsidRPr="00DB11D1" w:rsidRDefault="007E5A6D" w:rsidP="007E5A6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DB11D1">
        <w:rPr>
          <w:sz w:val="22"/>
          <w:szCs w:val="22"/>
          <w:lang w:val="sr-Latn-RS"/>
        </w:rPr>
        <w:t xml:space="preserve">9. Jaćović, Jelena, </w:t>
      </w:r>
      <w:r w:rsidRPr="00DB11D1">
        <w:rPr>
          <w:b/>
          <w:sz w:val="22"/>
          <w:szCs w:val="22"/>
          <w:lang w:val="sr-Latn-RS"/>
        </w:rPr>
        <w:t>Jovanović, Ivan</w:t>
      </w:r>
      <w:r w:rsidRPr="00DB11D1">
        <w:rPr>
          <w:sz w:val="22"/>
          <w:szCs w:val="22"/>
          <w:lang w:val="sr-Latn-RS"/>
        </w:rPr>
        <w:t xml:space="preserve"> (2020). </w:t>
      </w:r>
      <w:r w:rsidRPr="00DB11D1">
        <w:rPr>
          <w:i/>
          <w:sz w:val="22"/>
          <w:szCs w:val="22"/>
          <w:lang w:val="sr-Latn-RS"/>
        </w:rPr>
        <w:t>Les valeurs sémantiques et pragmatiques des temps verbaux dans les proverbes zooniques français et serbes</w:t>
      </w:r>
      <w:r w:rsidRPr="00DB11D1">
        <w:rPr>
          <w:sz w:val="22"/>
          <w:szCs w:val="22"/>
          <w:lang w:val="sr-Latn-RS"/>
        </w:rPr>
        <w:t xml:space="preserve">. </w:t>
      </w:r>
      <w:r w:rsidRPr="00DB11D1">
        <w:rPr>
          <w:bCs/>
          <w:iCs/>
          <w:sz w:val="22"/>
          <w:szCs w:val="22"/>
          <w:lang w:val="sr-Latn-RS"/>
        </w:rPr>
        <w:t>Facta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Universitatis</w:t>
      </w:r>
      <w:r w:rsidRPr="00DB11D1">
        <w:rPr>
          <w:bCs/>
          <w:iCs/>
          <w:sz w:val="22"/>
          <w:szCs w:val="22"/>
          <w:lang w:val="sr-Cyrl-RS"/>
        </w:rPr>
        <w:t xml:space="preserve">, </w:t>
      </w:r>
      <w:r w:rsidRPr="00DB11D1">
        <w:rPr>
          <w:bCs/>
          <w:iCs/>
          <w:sz w:val="22"/>
          <w:szCs w:val="22"/>
          <w:lang w:val="sr-Latn-RS"/>
        </w:rPr>
        <w:t>Series</w:t>
      </w:r>
      <w:r w:rsidRPr="00DB11D1">
        <w:rPr>
          <w:bCs/>
          <w:iCs/>
          <w:sz w:val="22"/>
          <w:szCs w:val="22"/>
          <w:lang w:val="sr-Cyrl-RS"/>
        </w:rPr>
        <w:t xml:space="preserve">: </w:t>
      </w:r>
      <w:r w:rsidRPr="00DB11D1">
        <w:rPr>
          <w:bCs/>
          <w:iCs/>
          <w:sz w:val="22"/>
          <w:szCs w:val="22"/>
          <w:lang w:val="sr-Latn-RS"/>
        </w:rPr>
        <w:t>Linguistics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and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Literatures</w:t>
      </w:r>
      <w:r w:rsidRPr="00DB11D1">
        <w:rPr>
          <w:bCs/>
          <w:iCs/>
          <w:sz w:val="22"/>
          <w:szCs w:val="22"/>
          <w:lang w:val="sr-Cyrl-RS"/>
        </w:rPr>
        <w:t xml:space="preserve">. </w:t>
      </w:r>
      <w:r w:rsidRPr="00DB11D1">
        <w:rPr>
          <w:bCs/>
          <w:iCs/>
          <w:sz w:val="22"/>
          <w:szCs w:val="22"/>
          <w:lang w:val="sr-Latn-RS"/>
        </w:rPr>
        <w:t>Editor</w:t>
      </w:r>
      <w:r w:rsidRPr="00DB11D1">
        <w:rPr>
          <w:bCs/>
          <w:iCs/>
          <w:sz w:val="22"/>
          <w:szCs w:val="22"/>
          <w:lang w:val="sr-Cyrl-RS"/>
        </w:rPr>
        <w:t>-</w:t>
      </w:r>
      <w:r w:rsidRPr="00DB11D1">
        <w:rPr>
          <w:bCs/>
          <w:iCs/>
          <w:sz w:val="22"/>
          <w:szCs w:val="22"/>
          <w:lang w:val="sr-Latn-RS"/>
        </w:rPr>
        <w:t>in</w:t>
      </w:r>
      <w:r w:rsidRPr="00DB11D1">
        <w:rPr>
          <w:bCs/>
          <w:iCs/>
          <w:sz w:val="22"/>
          <w:szCs w:val="22"/>
          <w:lang w:val="sr-Cyrl-RS"/>
        </w:rPr>
        <w:t>-</w:t>
      </w:r>
      <w:r w:rsidRPr="00DB11D1">
        <w:rPr>
          <w:bCs/>
          <w:iCs/>
          <w:sz w:val="22"/>
          <w:szCs w:val="22"/>
          <w:lang w:val="sr-Latn-RS"/>
        </w:rPr>
        <w:t>Chief</w:t>
      </w:r>
      <w:r w:rsidRPr="00DB11D1">
        <w:rPr>
          <w:bCs/>
          <w:iCs/>
          <w:sz w:val="22"/>
          <w:szCs w:val="22"/>
          <w:lang w:val="sr-Cyrl-RS"/>
        </w:rPr>
        <w:t xml:space="preserve">: </w:t>
      </w:r>
      <w:r w:rsidRPr="00DB11D1">
        <w:rPr>
          <w:bCs/>
          <w:iCs/>
          <w:sz w:val="22"/>
          <w:szCs w:val="22"/>
          <w:lang w:val="sr-Latn-RS"/>
        </w:rPr>
        <w:t>Violeta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Stoji</w:t>
      </w:r>
      <w:r w:rsidRPr="00DB11D1">
        <w:rPr>
          <w:bCs/>
          <w:iCs/>
          <w:sz w:val="22"/>
          <w:szCs w:val="22"/>
          <w:lang w:val="sr-Cyrl-RS"/>
        </w:rPr>
        <w:t>č</w:t>
      </w:r>
      <w:r w:rsidRPr="00DB11D1">
        <w:rPr>
          <w:bCs/>
          <w:iCs/>
          <w:sz w:val="22"/>
          <w:szCs w:val="22"/>
          <w:lang w:val="sr-Latn-RS"/>
        </w:rPr>
        <w:t>i</w:t>
      </w:r>
      <w:r w:rsidRPr="00DB11D1">
        <w:rPr>
          <w:bCs/>
          <w:iCs/>
          <w:sz w:val="22"/>
          <w:szCs w:val="22"/>
          <w:lang w:val="sr-Cyrl-RS"/>
        </w:rPr>
        <w:t>ć (</w:t>
      </w:r>
      <w:r w:rsidRPr="00DB11D1">
        <w:rPr>
          <w:bCs/>
          <w:iCs/>
          <w:sz w:val="22"/>
          <w:szCs w:val="22"/>
          <w:lang w:val="sr-Latn-RS"/>
        </w:rPr>
        <w:t>Num</w:t>
      </w:r>
      <w:r w:rsidRPr="00DB11D1">
        <w:rPr>
          <w:bCs/>
          <w:iCs/>
          <w:sz w:val="22"/>
          <w:szCs w:val="22"/>
          <w:lang w:val="sr-Cyrl-RS"/>
        </w:rPr>
        <w:t>é</w:t>
      </w:r>
      <w:r w:rsidRPr="00DB11D1">
        <w:rPr>
          <w:bCs/>
          <w:iCs/>
          <w:sz w:val="22"/>
          <w:szCs w:val="22"/>
          <w:lang w:val="sr-Latn-RS"/>
        </w:rPr>
        <w:t>ro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sp</w:t>
      </w:r>
      <w:r w:rsidRPr="00DB11D1">
        <w:rPr>
          <w:bCs/>
          <w:iCs/>
          <w:sz w:val="22"/>
          <w:szCs w:val="22"/>
          <w:lang w:val="sr-Cyrl-RS"/>
        </w:rPr>
        <w:t>é</w:t>
      </w:r>
      <w:r w:rsidRPr="00DB11D1">
        <w:rPr>
          <w:bCs/>
          <w:iCs/>
          <w:sz w:val="22"/>
          <w:szCs w:val="22"/>
          <w:lang w:val="sr-Latn-RS"/>
        </w:rPr>
        <w:t>cial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en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l</w:t>
      </w:r>
      <w:r w:rsidRPr="00DB11D1">
        <w:rPr>
          <w:bCs/>
          <w:iCs/>
          <w:sz w:val="22"/>
          <w:szCs w:val="22"/>
          <w:lang w:val="sr-Cyrl-RS"/>
        </w:rPr>
        <w:t>’</w:t>
      </w:r>
      <w:r w:rsidRPr="00DB11D1">
        <w:rPr>
          <w:bCs/>
          <w:iCs/>
          <w:sz w:val="22"/>
          <w:szCs w:val="22"/>
          <w:lang w:val="sr-Latn-RS"/>
        </w:rPr>
        <w:t>honneur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du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professeur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Radivoje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Konstantinovi</w:t>
      </w:r>
      <w:r w:rsidRPr="00DB11D1">
        <w:rPr>
          <w:bCs/>
          <w:iCs/>
          <w:sz w:val="22"/>
          <w:szCs w:val="22"/>
          <w:lang w:val="sr-Cyrl-RS"/>
        </w:rPr>
        <w:t xml:space="preserve">ć, </w:t>
      </w:r>
      <w:r w:rsidRPr="00DB11D1">
        <w:rPr>
          <w:bCs/>
          <w:iCs/>
          <w:sz w:val="22"/>
          <w:szCs w:val="22"/>
          <w:lang w:val="sr-Latn-RS"/>
        </w:rPr>
        <w:t>R</w:t>
      </w:r>
      <w:r w:rsidRPr="00DB11D1">
        <w:rPr>
          <w:bCs/>
          <w:iCs/>
          <w:sz w:val="22"/>
          <w:szCs w:val="22"/>
          <w:lang w:val="sr-Cyrl-RS"/>
        </w:rPr>
        <w:t>é</w:t>
      </w:r>
      <w:r w:rsidRPr="00DB11D1">
        <w:rPr>
          <w:bCs/>
          <w:iCs/>
          <w:sz w:val="22"/>
          <w:szCs w:val="22"/>
          <w:lang w:val="sr-Latn-RS"/>
        </w:rPr>
        <w:t>dacteurs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en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chef </w:t>
      </w:r>
      <w:r w:rsidRPr="00DB11D1">
        <w:rPr>
          <w:bCs/>
          <w:iCs/>
          <w:sz w:val="22"/>
          <w:szCs w:val="22"/>
          <w:lang w:val="sr-Cyrl-RS"/>
        </w:rPr>
        <w:t xml:space="preserve">: </w:t>
      </w:r>
      <w:r w:rsidRPr="00DB11D1">
        <w:rPr>
          <w:bCs/>
          <w:iCs/>
          <w:sz w:val="22"/>
          <w:szCs w:val="22"/>
          <w:lang w:val="sr-Latn-RS"/>
        </w:rPr>
        <w:t>Nikola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Bjeli</w:t>
      </w:r>
      <w:r w:rsidRPr="00DB11D1">
        <w:rPr>
          <w:bCs/>
          <w:iCs/>
          <w:sz w:val="22"/>
          <w:szCs w:val="22"/>
          <w:lang w:val="sr-Cyrl-RS"/>
        </w:rPr>
        <w:t xml:space="preserve">ć </w:t>
      </w:r>
      <w:r w:rsidRPr="00DB11D1">
        <w:rPr>
          <w:bCs/>
          <w:iCs/>
          <w:sz w:val="22"/>
          <w:szCs w:val="22"/>
          <w:lang w:val="sr-Latn-RS"/>
        </w:rPr>
        <w:t>et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Ivan</w:t>
      </w:r>
      <w:r w:rsidRPr="00DB11D1">
        <w:rPr>
          <w:bCs/>
          <w:iCs/>
          <w:sz w:val="22"/>
          <w:szCs w:val="22"/>
          <w:lang w:val="sr-Cyrl-RS"/>
        </w:rPr>
        <w:t xml:space="preserve"> </w:t>
      </w:r>
      <w:r w:rsidRPr="00DB11D1">
        <w:rPr>
          <w:bCs/>
          <w:iCs/>
          <w:sz w:val="22"/>
          <w:szCs w:val="22"/>
          <w:lang w:val="sr-Latn-RS"/>
        </w:rPr>
        <w:t>Jovanovi</w:t>
      </w:r>
      <w:r w:rsidRPr="00DB11D1">
        <w:rPr>
          <w:bCs/>
          <w:iCs/>
          <w:sz w:val="22"/>
          <w:szCs w:val="22"/>
          <w:lang w:val="sr-Cyrl-RS"/>
        </w:rPr>
        <w:t>ć),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sz w:val="22"/>
          <w:szCs w:val="22"/>
          <w:lang w:val="sr-Latn-RS"/>
        </w:rPr>
        <w:t>University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sz w:val="22"/>
          <w:szCs w:val="22"/>
          <w:lang w:val="sr-Latn-RS"/>
        </w:rPr>
        <w:t>of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sz w:val="22"/>
          <w:szCs w:val="22"/>
          <w:lang w:val="sr-Latn-RS"/>
        </w:rPr>
        <w:t>Ni</w:t>
      </w:r>
      <w:r w:rsidRPr="00DB11D1">
        <w:rPr>
          <w:sz w:val="22"/>
          <w:szCs w:val="22"/>
          <w:lang w:val="sr-Cyrl-RS"/>
        </w:rPr>
        <w:t xml:space="preserve">š, </w:t>
      </w:r>
      <w:r w:rsidRPr="00DB11D1">
        <w:rPr>
          <w:sz w:val="22"/>
          <w:szCs w:val="22"/>
          <w:lang w:val="sr-Latn-RS"/>
        </w:rPr>
        <w:t>Faculty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sz w:val="22"/>
          <w:szCs w:val="22"/>
          <w:lang w:val="sr-Latn-RS"/>
        </w:rPr>
        <w:t>of</w:t>
      </w:r>
      <w:r w:rsidRPr="00DB11D1">
        <w:rPr>
          <w:sz w:val="22"/>
          <w:szCs w:val="22"/>
          <w:lang w:val="sr-Cyrl-RS"/>
        </w:rPr>
        <w:t xml:space="preserve"> </w:t>
      </w:r>
      <w:r w:rsidRPr="00DB11D1">
        <w:rPr>
          <w:sz w:val="22"/>
          <w:szCs w:val="22"/>
          <w:lang w:val="sr-Latn-RS"/>
        </w:rPr>
        <w:t>Philosophy</w:t>
      </w:r>
      <w:r w:rsidRPr="00DB11D1">
        <w:rPr>
          <w:sz w:val="22"/>
          <w:szCs w:val="22"/>
          <w:lang w:val="sr-Cyrl-RS"/>
        </w:rPr>
        <w:t xml:space="preserve">, </w:t>
      </w:r>
      <w:r w:rsidRPr="00DB11D1">
        <w:rPr>
          <w:sz w:val="22"/>
          <w:szCs w:val="22"/>
          <w:lang w:val="sr-Latn-RS"/>
        </w:rPr>
        <w:t>Srbija</w:t>
      </w:r>
      <w:r w:rsidRPr="00DB11D1">
        <w:rPr>
          <w:sz w:val="22"/>
          <w:szCs w:val="22"/>
          <w:lang w:val="sr-Cyrl-RS"/>
        </w:rPr>
        <w:t xml:space="preserve">, </w:t>
      </w:r>
      <w:r w:rsidRPr="00DB11D1">
        <w:rPr>
          <w:sz w:val="22"/>
          <w:szCs w:val="22"/>
          <w:lang w:val="sr-Latn-RS"/>
        </w:rPr>
        <w:t>Ni</w:t>
      </w:r>
      <w:r w:rsidRPr="00DB11D1">
        <w:rPr>
          <w:sz w:val="22"/>
          <w:szCs w:val="22"/>
          <w:lang w:val="sr-Cyrl-RS"/>
        </w:rPr>
        <w:t xml:space="preserve">š; </w:t>
      </w:r>
      <w:r w:rsidRPr="00DB11D1">
        <w:rPr>
          <w:rStyle w:val="Strong"/>
          <w:sz w:val="22"/>
          <w:szCs w:val="22"/>
          <w:lang w:val="sr-Latn-RS"/>
        </w:rPr>
        <w:t>ISSN</w:t>
      </w:r>
      <w:r w:rsidRPr="00DB11D1">
        <w:rPr>
          <w:rStyle w:val="Strong"/>
          <w:sz w:val="22"/>
          <w:szCs w:val="22"/>
          <w:lang w:val="sr-Cyrl-RS"/>
        </w:rPr>
        <w:t xml:space="preserve"> 0354-4702 (</w:t>
      </w:r>
      <w:r w:rsidRPr="00DB11D1">
        <w:rPr>
          <w:rStyle w:val="Strong"/>
          <w:sz w:val="22"/>
          <w:szCs w:val="22"/>
          <w:lang w:val="sr-Latn-RS"/>
        </w:rPr>
        <w:t>Print</w:t>
      </w:r>
      <w:r w:rsidRPr="00DB11D1">
        <w:rPr>
          <w:rStyle w:val="Strong"/>
          <w:sz w:val="22"/>
          <w:szCs w:val="22"/>
          <w:lang w:val="sr-Cyrl-RS"/>
        </w:rPr>
        <w:t>)</w:t>
      </w:r>
      <w:r w:rsidRPr="00DB11D1">
        <w:rPr>
          <w:b/>
          <w:sz w:val="22"/>
          <w:szCs w:val="22"/>
          <w:lang w:val="sr-Cyrl-RS"/>
        </w:rPr>
        <w:t xml:space="preserve">, </w:t>
      </w:r>
      <w:r w:rsidRPr="00DB11D1">
        <w:rPr>
          <w:rStyle w:val="Strong"/>
          <w:sz w:val="22"/>
          <w:szCs w:val="22"/>
          <w:lang w:val="sr-Latn-RS"/>
        </w:rPr>
        <w:t>ISSN</w:t>
      </w:r>
      <w:r w:rsidRPr="00DB11D1">
        <w:rPr>
          <w:rStyle w:val="Strong"/>
          <w:sz w:val="22"/>
          <w:szCs w:val="22"/>
          <w:lang w:val="sr-Cyrl-RS"/>
        </w:rPr>
        <w:t xml:space="preserve"> 2406-0518 (</w:t>
      </w:r>
      <w:r w:rsidRPr="00DB11D1">
        <w:rPr>
          <w:rStyle w:val="Strong"/>
          <w:sz w:val="22"/>
          <w:szCs w:val="22"/>
          <w:lang w:val="sr-Latn-RS"/>
        </w:rPr>
        <w:t>Online</w:t>
      </w:r>
      <w:r w:rsidRPr="00DB11D1">
        <w:rPr>
          <w:rStyle w:val="Strong"/>
          <w:sz w:val="22"/>
          <w:szCs w:val="22"/>
          <w:lang w:val="sr-Cyrl-RS"/>
        </w:rPr>
        <w:t xml:space="preserve">), </w:t>
      </w:r>
      <w:r w:rsidRPr="00DB11D1">
        <w:rPr>
          <w:rStyle w:val="Strong"/>
          <w:sz w:val="22"/>
          <w:szCs w:val="22"/>
          <w:shd w:val="clear" w:color="auto" w:fill="FFFFFF"/>
          <w:lang w:val="sr-Latn-RS"/>
        </w:rPr>
        <w:t>COBISS</w:t>
      </w:r>
      <w:r w:rsidRPr="00DB11D1">
        <w:rPr>
          <w:rStyle w:val="Strong"/>
          <w:sz w:val="22"/>
          <w:szCs w:val="22"/>
          <w:shd w:val="clear" w:color="auto" w:fill="FFFFFF"/>
          <w:lang w:val="sr-Cyrl-RS"/>
        </w:rPr>
        <w:t>.</w:t>
      </w:r>
      <w:r w:rsidRPr="00DB11D1">
        <w:rPr>
          <w:rStyle w:val="Strong"/>
          <w:sz w:val="22"/>
          <w:szCs w:val="22"/>
          <w:shd w:val="clear" w:color="auto" w:fill="FFFFFF"/>
          <w:lang w:val="sr-Latn-RS"/>
        </w:rPr>
        <w:t>SR</w:t>
      </w:r>
      <w:r w:rsidRPr="00DB11D1">
        <w:rPr>
          <w:rStyle w:val="Strong"/>
          <w:sz w:val="22"/>
          <w:szCs w:val="22"/>
          <w:shd w:val="clear" w:color="auto" w:fill="FFFFFF"/>
          <w:lang w:val="sr-Cyrl-RS"/>
        </w:rPr>
        <w:t>-</w:t>
      </w:r>
      <w:r w:rsidRPr="00DB11D1">
        <w:rPr>
          <w:rStyle w:val="Strong"/>
          <w:sz w:val="22"/>
          <w:szCs w:val="22"/>
          <w:shd w:val="clear" w:color="auto" w:fill="FFFFFF"/>
          <w:lang w:val="sr-Latn-RS"/>
        </w:rPr>
        <w:lastRenderedPageBreak/>
        <w:t>ID</w:t>
      </w:r>
      <w:r w:rsidRPr="00DB11D1">
        <w:rPr>
          <w:rStyle w:val="Strong"/>
          <w:sz w:val="22"/>
          <w:szCs w:val="22"/>
          <w:shd w:val="clear" w:color="auto" w:fill="FFFFFF"/>
          <w:lang w:val="sr-Cyrl-RS"/>
        </w:rPr>
        <w:t>:</w:t>
      </w:r>
      <w:r w:rsidRPr="00DB11D1">
        <w:rPr>
          <w:sz w:val="22"/>
          <w:szCs w:val="22"/>
          <w:shd w:val="clear" w:color="auto" w:fill="FFFFFF"/>
          <w:lang w:val="sr-Latn-RS"/>
        </w:rPr>
        <w:t> </w:t>
      </w:r>
      <w:r w:rsidRPr="00DB11D1">
        <w:rPr>
          <w:sz w:val="22"/>
          <w:szCs w:val="22"/>
          <w:shd w:val="clear" w:color="auto" w:fill="FFFFFF"/>
          <w:lang w:val="sr-Cyrl-RS"/>
        </w:rPr>
        <w:t>98733575</w:t>
      </w:r>
      <w:r w:rsidRPr="00DB11D1">
        <w:rPr>
          <w:rStyle w:val="Strong"/>
          <w:sz w:val="22"/>
          <w:szCs w:val="22"/>
          <w:lang w:val="sr-Latn-RS"/>
        </w:rPr>
        <w:t>;</w:t>
      </w:r>
      <w:r w:rsidRPr="00DB11D1">
        <w:rPr>
          <w:b/>
          <w:bCs/>
          <w:iCs/>
          <w:sz w:val="22"/>
          <w:szCs w:val="22"/>
          <w:lang w:val="sr-Cyrl-RS"/>
        </w:rPr>
        <w:t xml:space="preserve"> </w:t>
      </w:r>
      <w:r w:rsidRPr="00DB11D1">
        <w:rPr>
          <w:b/>
          <w:iCs/>
          <w:sz w:val="22"/>
          <w:szCs w:val="22"/>
          <w:lang w:val="sr-Latn-CS"/>
        </w:rPr>
        <w:t xml:space="preserve"> </w:t>
      </w:r>
      <w:r w:rsidRPr="00DB11D1">
        <w:rPr>
          <w:iCs/>
          <w:sz w:val="22"/>
          <w:szCs w:val="22"/>
          <w:lang w:val="sr-Latn-CS"/>
        </w:rPr>
        <w:t xml:space="preserve">UDC 811.133.1'366.58:82-84 811.163.41'366.58:82-84; </w:t>
      </w:r>
      <w:hyperlink r:id="rId43" w:history="1">
        <w:r w:rsidRPr="00DB11D1">
          <w:rPr>
            <w:rStyle w:val="Hyperlink"/>
            <w:iCs/>
            <w:sz w:val="22"/>
            <w:szCs w:val="22"/>
            <w:lang w:val="sr-Latn-CS"/>
          </w:rPr>
          <w:t>https://doi.org/10.22190/FULL1902225J</w:t>
        </w:r>
      </w:hyperlink>
      <w:r w:rsidRPr="00DB11D1">
        <w:rPr>
          <w:iCs/>
          <w:sz w:val="22"/>
          <w:szCs w:val="22"/>
          <w:lang w:val="sr-Latn-CS"/>
        </w:rPr>
        <w:t>; pp. 225-235.</w:t>
      </w:r>
      <w:r w:rsidRPr="00DB11D1">
        <w:rPr>
          <w:b/>
          <w:iCs/>
          <w:sz w:val="22"/>
          <w:szCs w:val="22"/>
          <w:lang w:val="sr-Latn-CS"/>
        </w:rPr>
        <w:t xml:space="preserve"> M</w:t>
      </w:r>
      <w:r w:rsidRPr="00DB11D1">
        <w:rPr>
          <w:b/>
          <w:iCs/>
          <w:sz w:val="22"/>
          <w:szCs w:val="22"/>
          <w:lang w:val="ru-RU"/>
        </w:rPr>
        <w:t>51</w:t>
      </w:r>
    </w:p>
    <w:p w14:paraId="1919E286" w14:textId="77777777" w:rsidR="007E5A6D" w:rsidRPr="00DB11D1" w:rsidRDefault="007E5A6D" w:rsidP="007E5A6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14:paraId="2F74F30C" w14:textId="4B0A9ED1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shd w:val="clear" w:color="auto" w:fill="FFFFFF"/>
          <w:lang w:val="fr-FR"/>
        </w:rPr>
      </w:pPr>
      <w:r w:rsidRPr="00DB11D1">
        <w:rPr>
          <w:sz w:val="22"/>
          <w:szCs w:val="22"/>
          <w:shd w:val="clear" w:color="auto" w:fill="FFFFFF"/>
          <w:lang w:val="fr-FR"/>
        </w:rPr>
        <w:t xml:space="preserve">10. </w:t>
      </w:r>
      <w:r w:rsidRPr="00DB11D1">
        <w:rPr>
          <w:b/>
          <w:sz w:val="22"/>
          <w:szCs w:val="22"/>
          <w:shd w:val="clear" w:color="auto" w:fill="FFFFFF"/>
          <w:lang w:val="fr-FR"/>
        </w:rPr>
        <w:t>Ivan Jovanović</w:t>
      </w:r>
      <w:r w:rsidRPr="00DB11D1">
        <w:rPr>
          <w:sz w:val="22"/>
          <w:szCs w:val="22"/>
          <w:shd w:val="clear" w:color="auto" w:fill="FFFFFF"/>
          <w:lang w:val="fr-FR"/>
        </w:rPr>
        <w:t xml:space="preserve"> (2022</w:t>
      </w:r>
      <w:r w:rsidRPr="00DB11D1">
        <w:rPr>
          <w:i/>
          <w:sz w:val="22"/>
          <w:szCs w:val="22"/>
          <w:shd w:val="clear" w:color="auto" w:fill="FFFFFF"/>
          <w:lang w:val="fr-FR"/>
        </w:rPr>
        <w:t>). Les noms alternatifs de l’organe sexuel féminin en français et en serbe : aspect lexico-sémantique</w:t>
      </w:r>
      <w:r w:rsidRPr="00DB11D1">
        <w:rPr>
          <w:sz w:val="22"/>
          <w:szCs w:val="22"/>
          <w:shd w:val="clear" w:color="auto" w:fill="FFFFFF"/>
          <w:lang w:val="fr-FR"/>
        </w:rPr>
        <w:t>. </w:t>
      </w:r>
      <w:r w:rsidRPr="00DB11D1">
        <w:rPr>
          <w:iCs/>
          <w:sz w:val="22"/>
          <w:szCs w:val="22"/>
          <w:shd w:val="clear" w:color="auto" w:fill="FFFFFF"/>
        </w:rPr>
        <w:t>Годишњак</w:t>
      </w:r>
      <w:r w:rsidRPr="00DB11D1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DB11D1">
        <w:rPr>
          <w:iCs/>
          <w:sz w:val="22"/>
          <w:szCs w:val="22"/>
          <w:shd w:val="clear" w:color="auto" w:fill="FFFFFF"/>
        </w:rPr>
        <w:t>Филозофског</w:t>
      </w:r>
      <w:r w:rsidRPr="00DB11D1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DB11D1">
        <w:rPr>
          <w:iCs/>
          <w:sz w:val="22"/>
          <w:szCs w:val="22"/>
          <w:shd w:val="clear" w:color="auto" w:fill="FFFFFF"/>
        </w:rPr>
        <w:t>факултета</w:t>
      </w:r>
      <w:r w:rsidRPr="00DB11D1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DB11D1">
        <w:rPr>
          <w:iCs/>
          <w:sz w:val="22"/>
          <w:szCs w:val="22"/>
          <w:shd w:val="clear" w:color="auto" w:fill="FFFFFF"/>
        </w:rPr>
        <w:t>у</w:t>
      </w:r>
      <w:r w:rsidRPr="00DB11D1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DB11D1">
        <w:rPr>
          <w:iCs/>
          <w:sz w:val="22"/>
          <w:szCs w:val="22"/>
          <w:shd w:val="clear" w:color="auto" w:fill="FFFFFF"/>
        </w:rPr>
        <w:t>Новом</w:t>
      </w:r>
      <w:r w:rsidRPr="00DB11D1">
        <w:rPr>
          <w:iCs/>
          <w:sz w:val="22"/>
          <w:szCs w:val="22"/>
          <w:shd w:val="clear" w:color="auto" w:fill="FFFFFF"/>
          <w:lang w:val="fr-FR"/>
        </w:rPr>
        <w:t xml:space="preserve"> </w:t>
      </w:r>
      <w:r w:rsidRPr="00DB11D1">
        <w:rPr>
          <w:iCs/>
          <w:sz w:val="22"/>
          <w:szCs w:val="22"/>
          <w:shd w:val="clear" w:color="auto" w:fill="FFFFFF"/>
        </w:rPr>
        <w:t>Саду</w:t>
      </w:r>
      <w:r w:rsidRPr="00DB11D1">
        <w:rPr>
          <w:sz w:val="22"/>
          <w:szCs w:val="22"/>
          <w:shd w:val="clear" w:color="auto" w:fill="FFFFFF"/>
          <w:lang w:val="fr-FR"/>
        </w:rPr>
        <w:t>, </w:t>
      </w:r>
      <w:r w:rsidRPr="00DB11D1">
        <w:rPr>
          <w:iCs/>
          <w:sz w:val="22"/>
          <w:szCs w:val="22"/>
          <w:shd w:val="clear" w:color="auto" w:fill="FFFFFF"/>
          <w:lang w:val="fr-FR"/>
        </w:rPr>
        <w:t>46</w:t>
      </w:r>
      <w:r w:rsidRPr="00DB11D1">
        <w:rPr>
          <w:sz w:val="22"/>
          <w:szCs w:val="22"/>
          <w:shd w:val="clear" w:color="auto" w:fill="FFFFFF"/>
          <w:lang w:val="fr-FR"/>
        </w:rPr>
        <w:t>(3), 105–117.</w:t>
      </w:r>
      <w:r w:rsidRPr="00DB11D1">
        <w:rPr>
          <w:color w:val="000000"/>
          <w:sz w:val="22"/>
          <w:szCs w:val="22"/>
          <w:lang w:val="fr-FR"/>
        </w:rPr>
        <w:t xml:space="preserve"> UDK811.133.1’37:811.1.</w:t>
      </w:r>
      <w:r w:rsidRPr="00DB11D1">
        <w:rPr>
          <w:sz w:val="22"/>
          <w:szCs w:val="22"/>
          <w:shd w:val="clear" w:color="auto" w:fill="FFFFFF"/>
          <w:lang w:val="fr-FR"/>
        </w:rPr>
        <w:t xml:space="preserve"> </w:t>
      </w:r>
      <w:hyperlink r:id="rId44" w:history="1">
        <w:r w:rsidRPr="00DB11D1">
          <w:rPr>
            <w:rStyle w:val="Hyperlink"/>
            <w:sz w:val="22"/>
            <w:szCs w:val="22"/>
            <w:shd w:val="clear" w:color="auto" w:fill="FFFFFF"/>
            <w:lang w:val="fr-FR"/>
          </w:rPr>
          <w:t>https://doi.org/10.19090/gff.2021.3.105-117</w:t>
        </w:r>
      </w:hyperlink>
      <w:r w:rsidRPr="00DB11D1">
        <w:rPr>
          <w:rStyle w:val="Hyperlink"/>
          <w:sz w:val="22"/>
          <w:szCs w:val="22"/>
          <w:shd w:val="clear" w:color="auto" w:fill="FFFFFF"/>
          <w:lang w:val="fr-FR"/>
        </w:rPr>
        <w:t xml:space="preserve">. </w:t>
      </w:r>
      <w:r w:rsidRPr="00DB11D1">
        <w:rPr>
          <w:rStyle w:val="Strong"/>
          <w:sz w:val="22"/>
          <w:szCs w:val="22"/>
          <w:shd w:val="clear" w:color="auto" w:fill="FFFFFF"/>
          <w:lang w:val="fr-FR"/>
        </w:rPr>
        <w:t>ISSN:</w:t>
      </w:r>
      <w:r w:rsidRPr="00DB11D1">
        <w:rPr>
          <w:sz w:val="22"/>
          <w:szCs w:val="22"/>
          <w:shd w:val="clear" w:color="auto" w:fill="FFFFFF"/>
          <w:lang w:val="fr-FR"/>
        </w:rPr>
        <w:t> 0374-0730</w:t>
      </w:r>
      <w:r w:rsidRPr="00DB11D1">
        <w:rPr>
          <w:sz w:val="22"/>
          <w:szCs w:val="22"/>
          <w:lang w:val="fr-FR"/>
        </w:rPr>
        <w:t>,</w:t>
      </w:r>
      <w:r w:rsidRPr="00DB11D1">
        <w:rPr>
          <w:rStyle w:val="Strong"/>
          <w:sz w:val="22"/>
          <w:szCs w:val="22"/>
          <w:shd w:val="clear" w:color="auto" w:fill="FFFFFF"/>
          <w:lang w:val="fr-FR"/>
        </w:rPr>
        <w:t>eISSN:</w:t>
      </w:r>
      <w:r w:rsidRPr="00DB11D1">
        <w:rPr>
          <w:sz w:val="22"/>
          <w:szCs w:val="22"/>
          <w:shd w:val="clear" w:color="auto" w:fill="FFFFFF"/>
          <w:lang w:val="fr-FR"/>
        </w:rPr>
        <w:t xml:space="preserve"> 2334-7236 </w:t>
      </w:r>
      <w:r w:rsidRPr="00DB11D1">
        <w:rPr>
          <w:rStyle w:val="Strong"/>
          <w:sz w:val="22"/>
          <w:szCs w:val="22"/>
          <w:shd w:val="clear" w:color="auto" w:fill="FFFFFF"/>
          <w:lang w:val="fr-FR"/>
        </w:rPr>
        <w:t>UDC:</w:t>
      </w:r>
      <w:r w:rsidRPr="00DB11D1">
        <w:rPr>
          <w:sz w:val="22"/>
          <w:szCs w:val="22"/>
          <w:shd w:val="clear" w:color="auto" w:fill="FFFFFF"/>
          <w:lang w:val="fr-FR"/>
        </w:rPr>
        <w:t> 1+80/82(058)</w:t>
      </w:r>
      <w:r w:rsidRPr="00DB11D1">
        <w:rPr>
          <w:rStyle w:val="Strong"/>
          <w:sz w:val="22"/>
          <w:szCs w:val="22"/>
          <w:shd w:val="clear" w:color="auto" w:fill="FFFFFF"/>
          <w:lang w:val="fr-FR"/>
        </w:rPr>
        <w:t>COBISS.SR-ID:</w:t>
      </w:r>
      <w:r w:rsidRPr="00DB11D1">
        <w:rPr>
          <w:sz w:val="22"/>
          <w:szCs w:val="22"/>
          <w:shd w:val="clear" w:color="auto" w:fill="FFFFFF"/>
          <w:lang w:val="fr-FR"/>
        </w:rPr>
        <w:t> 16115714</w:t>
      </w:r>
      <w:r w:rsidRPr="00DB11D1">
        <w:rPr>
          <w:sz w:val="22"/>
          <w:szCs w:val="22"/>
          <w:lang w:val="fr-FR"/>
        </w:rPr>
        <w:t xml:space="preserve"> </w:t>
      </w:r>
      <w:r w:rsidRPr="00DB11D1">
        <w:rPr>
          <w:rStyle w:val="Strong"/>
          <w:sz w:val="22"/>
          <w:szCs w:val="22"/>
          <w:shd w:val="clear" w:color="auto" w:fill="FFFFFF"/>
          <w:lang w:val="fr-FR"/>
        </w:rPr>
        <w:t>doi:</w:t>
      </w:r>
      <w:r w:rsidRPr="00DB11D1">
        <w:rPr>
          <w:sz w:val="22"/>
          <w:szCs w:val="22"/>
          <w:shd w:val="clear" w:color="auto" w:fill="FFFFFF"/>
          <w:lang w:val="fr-FR"/>
        </w:rPr>
        <w:t> </w:t>
      </w:r>
      <w:hyperlink r:id="rId45" w:tgtFrame="_blank" w:history="1">
        <w:r w:rsidRPr="00DB11D1">
          <w:rPr>
            <w:rStyle w:val="Hyperlink"/>
            <w:sz w:val="22"/>
            <w:szCs w:val="22"/>
            <w:shd w:val="clear" w:color="auto" w:fill="FFFFFF"/>
            <w:lang w:val="fr-FR"/>
          </w:rPr>
          <w:t>10.19090/gff</w:t>
        </w:r>
      </w:hyperlink>
      <w:r w:rsidRPr="00DB11D1">
        <w:rPr>
          <w:sz w:val="22"/>
          <w:szCs w:val="22"/>
          <w:shd w:val="clear" w:color="auto" w:fill="FFFFFF"/>
          <w:lang w:val="fr-FR"/>
        </w:rPr>
        <w:t xml:space="preserve">  </w:t>
      </w:r>
      <w:r w:rsidRPr="00DB11D1">
        <w:rPr>
          <w:b/>
          <w:sz w:val="22"/>
          <w:szCs w:val="22"/>
          <w:shd w:val="clear" w:color="auto" w:fill="FFFFFF"/>
          <w:lang w:val="fr-FR"/>
        </w:rPr>
        <w:t>M51</w:t>
      </w:r>
      <w:r w:rsidRPr="00DB11D1">
        <w:rPr>
          <w:sz w:val="22"/>
          <w:szCs w:val="22"/>
          <w:shd w:val="clear" w:color="auto" w:fill="FFFFFF"/>
          <w:lang w:val="fr-FR"/>
        </w:rPr>
        <w:t>.</w:t>
      </w:r>
    </w:p>
    <w:p w14:paraId="0647B836" w14:textId="2B912984" w:rsidR="007E5A6D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ubtleEmphasis"/>
          <w:i w:val="0"/>
          <w:iCs w:val="0"/>
          <w:color w:val="auto"/>
          <w:sz w:val="22"/>
          <w:szCs w:val="22"/>
          <w:lang w:val="sr-Cyrl-CS"/>
        </w:rPr>
      </w:pPr>
      <w:r w:rsidRPr="00DB11D1">
        <w:rPr>
          <w:sz w:val="22"/>
          <w:szCs w:val="22"/>
          <w:lang w:val="sr-Cyrl-RS"/>
        </w:rPr>
        <w:t xml:space="preserve">11. </w:t>
      </w:r>
      <w:r w:rsidRPr="00DB11D1">
        <w:rPr>
          <w:b/>
          <w:sz w:val="22"/>
          <w:szCs w:val="22"/>
          <w:lang w:val="sr-Cyrl-RS"/>
        </w:rPr>
        <w:t>Иван Јовановић</w:t>
      </w:r>
      <w:r w:rsidRPr="00DB11D1">
        <w:rPr>
          <w:sz w:val="22"/>
          <w:szCs w:val="22"/>
          <w:lang w:val="sr-Cyrl-RS"/>
        </w:rPr>
        <w:t xml:space="preserve">, </w:t>
      </w:r>
      <w:r w:rsidRPr="00DB11D1">
        <w:rPr>
          <w:i/>
          <w:sz w:val="22"/>
          <w:szCs w:val="22"/>
          <w:lang w:val="sr-Cyrl-RS"/>
        </w:rPr>
        <w:t>Неке напомене о фразеологизмима у француском и српском језику</w:t>
      </w:r>
      <w:r w:rsidRPr="00DB11D1">
        <w:rPr>
          <w:sz w:val="22"/>
          <w:szCs w:val="22"/>
          <w:lang w:val="sr-Cyrl-RS"/>
        </w:rPr>
        <w:t xml:space="preserve">, </w:t>
      </w:r>
      <w:r w:rsidRPr="00DB11D1">
        <w:rPr>
          <w:sz w:val="22"/>
          <w:szCs w:val="22"/>
          <w:lang w:val="sr-Latn-RS"/>
        </w:rPr>
        <w:t>Philologia Mediana</w:t>
      </w:r>
      <w:r w:rsidRPr="00DB11D1">
        <w:rPr>
          <w:sz w:val="22"/>
          <w:szCs w:val="22"/>
          <w:lang w:val="sr-Cyrl-RS"/>
        </w:rPr>
        <w:t xml:space="preserve">, бр. 5, Филозофски факултет, Ниш, 2013, стр. 403 – 421; УДК 811.133.1`373.74; 811.163.41`373.74; </w:t>
      </w:r>
      <w:r w:rsidRPr="00DB11D1">
        <w:rPr>
          <w:sz w:val="22"/>
          <w:szCs w:val="22"/>
          <w:lang w:val="sr-Latn-RS"/>
        </w:rPr>
        <w:t>ISSN 1821-3332; COBISS.SR-ID 171242508</w:t>
      </w:r>
      <w:r w:rsidRPr="00DB11D1">
        <w:rPr>
          <w:sz w:val="22"/>
          <w:szCs w:val="22"/>
          <w:lang w:val="sr-Cyrl-RS"/>
        </w:rPr>
        <w:t xml:space="preserve">. </w:t>
      </w:r>
      <w:r w:rsidRPr="00DB11D1">
        <w:rPr>
          <w:b/>
          <w:sz w:val="22"/>
          <w:szCs w:val="22"/>
          <w:lang w:val="sr-Cyrl-RS"/>
        </w:rPr>
        <w:t>М 51</w:t>
      </w:r>
    </w:p>
    <w:p w14:paraId="050AF43D" w14:textId="4330022E" w:rsidR="00DB11D1" w:rsidRPr="00DB11D1" w:rsidRDefault="007E5A6D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ubtleEmphasis"/>
          <w:i w:val="0"/>
          <w:iCs w:val="0"/>
          <w:color w:val="auto"/>
          <w:sz w:val="22"/>
          <w:szCs w:val="22"/>
          <w:lang w:val="sr-Cyrl-CS"/>
        </w:rPr>
      </w:pPr>
      <w:r w:rsidRPr="00DB11D1">
        <w:rPr>
          <w:rStyle w:val="SubtleEmphasis"/>
          <w:i w:val="0"/>
          <w:color w:val="auto"/>
          <w:sz w:val="22"/>
          <w:szCs w:val="22"/>
          <w:lang w:val="sr-Cyrl-RS"/>
        </w:rPr>
        <w:t>12</w:t>
      </w:r>
      <w:r w:rsidRPr="00DB11D1">
        <w:rPr>
          <w:rStyle w:val="SubtleEmphasis"/>
          <w:color w:val="auto"/>
          <w:sz w:val="22"/>
          <w:szCs w:val="22"/>
          <w:lang w:val="fr-FR"/>
        </w:rPr>
        <w:t xml:space="preserve">. </w:t>
      </w:r>
      <w:r w:rsidRPr="00DB11D1">
        <w:rPr>
          <w:rStyle w:val="SubtleEmphasis"/>
          <w:i w:val="0"/>
          <w:color w:val="auto"/>
          <w:sz w:val="22"/>
          <w:szCs w:val="22"/>
          <w:lang w:val="fr-FR"/>
        </w:rPr>
        <w:t>Nikola Bjelić, </w:t>
      </w:r>
      <w:r w:rsidRPr="00DB11D1">
        <w:rPr>
          <w:rStyle w:val="SubtleEmphasis"/>
          <w:b/>
          <w:i w:val="0"/>
          <w:color w:val="auto"/>
          <w:sz w:val="22"/>
          <w:szCs w:val="22"/>
          <w:lang w:val="fr-FR"/>
        </w:rPr>
        <w:t>Ivan Jovanović</w:t>
      </w:r>
      <w:r w:rsidRPr="00DB11D1">
        <w:rPr>
          <w:rStyle w:val="SubtleEmphasis"/>
          <w:i w:val="0"/>
          <w:color w:val="auto"/>
          <w:sz w:val="22"/>
          <w:szCs w:val="22"/>
          <w:lang w:val="fr-FR"/>
        </w:rPr>
        <w:t> (2021)</w:t>
      </w:r>
      <w:r w:rsidRPr="00DB11D1">
        <w:rPr>
          <w:rStyle w:val="SubtleEmphasis"/>
          <w:color w:val="auto"/>
          <w:sz w:val="22"/>
          <w:szCs w:val="22"/>
          <w:lang w:val="fr-FR"/>
        </w:rPr>
        <w:t>. La traduction ou la recréation : "Correspondances" de Charles Baudelaire dans deux versions serbes</w:t>
      </w:r>
      <w:r w:rsidRPr="00DB11D1">
        <w:rPr>
          <w:rStyle w:val="SubtleEmphasis"/>
          <w:i w:val="0"/>
          <w:color w:val="auto"/>
          <w:sz w:val="22"/>
          <w:szCs w:val="22"/>
          <w:lang w:val="fr-FR"/>
        </w:rPr>
        <w:t>. Facta Universitatis, series: linguistics and literature. </w:t>
      </w:r>
      <w:r w:rsidRPr="00DB11D1">
        <w:rPr>
          <w:i/>
          <w:sz w:val="22"/>
          <w:szCs w:val="22"/>
          <w:lang w:val="fr-FR"/>
        </w:rPr>
        <w:t xml:space="preserve">UDC 821.133.1.03 Baudelaire C.=163.41 81'255.4:821.133.1.09-1 Baudelaire C. </w:t>
      </w:r>
      <w:r w:rsidRPr="00DB11D1">
        <w:rPr>
          <w:rStyle w:val="SubtleEmphasis"/>
          <w:i w:val="0"/>
          <w:color w:val="auto"/>
          <w:sz w:val="22"/>
          <w:szCs w:val="22"/>
          <w:lang w:val="fr-FR"/>
        </w:rPr>
        <w:t>ISSN 0354-4702 (Print), ISSN 2406-0518 (Online); DOI Number </w:t>
      </w:r>
      <w:hyperlink r:id="rId46" w:history="1">
        <w:r w:rsidRPr="00DB11D1">
          <w:rPr>
            <w:rStyle w:val="SubtleEmphasis"/>
            <w:i w:val="0"/>
            <w:color w:val="auto"/>
            <w:sz w:val="22"/>
            <w:szCs w:val="22"/>
            <w:lang w:val="fr-FR"/>
          </w:rPr>
          <w:t>https://doi.org/10.22190/FULL211115017B,</w:t>
        </w:r>
      </w:hyperlink>
      <w:r w:rsidRPr="00DB11D1">
        <w:rPr>
          <w:rStyle w:val="SubtleEmphasis"/>
          <w:i w:val="0"/>
          <w:color w:val="auto"/>
          <w:sz w:val="22"/>
          <w:szCs w:val="22"/>
          <w:lang w:val="fr-FR"/>
        </w:rPr>
        <w:t xml:space="preserve"> pp. 171-182. </w:t>
      </w:r>
      <w:r w:rsidRPr="00DB11D1">
        <w:rPr>
          <w:rStyle w:val="SubtleEmphasis"/>
          <w:b/>
          <w:i w:val="0"/>
          <w:color w:val="auto"/>
          <w:sz w:val="22"/>
          <w:szCs w:val="22"/>
          <w:lang w:val="fr-FR"/>
        </w:rPr>
        <w:t>M51</w:t>
      </w:r>
      <w:r w:rsidRPr="00DB11D1">
        <w:rPr>
          <w:rStyle w:val="SubtleEmphasis"/>
          <w:b/>
          <w:i w:val="0"/>
          <w:sz w:val="22"/>
          <w:szCs w:val="22"/>
          <w:lang w:val="fr-FR"/>
        </w:rPr>
        <w:t>.</w:t>
      </w:r>
    </w:p>
    <w:p w14:paraId="60D351FD" w14:textId="3F90B365" w:rsidR="00126B60" w:rsidRPr="00DB11D1" w:rsidRDefault="00DB11D1" w:rsidP="00DB11D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DB11D1">
        <w:rPr>
          <w:sz w:val="22"/>
          <w:szCs w:val="22"/>
          <w:lang w:val="sr-Latn-RS"/>
        </w:rPr>
        <w:t>13</w:t>
      </w:r>
      <w:r w:rsidR="007E5A6D" w:rsidRPr="00DB11D1">
        <w:rPr>
          <w:sz w:val="22"/>
          <w:szCs w:val="22"/>
          <w:lang w:val="sr-Latn-RS"/>
        </w:rPr>
        <w:t>.</w:t>
      </w:r>
      <w:r w:rsidR="007E5A6D" w:rsidRPr="00DB11D1">
        <w:rPr>
          <w:b/>
          <w:sz w:val="22"/>
          <w:szCs w:val="22"/>
          <w:lang w:val="sr-Latn-RS"/>
        </w:rPr>
        <w:t xml:space="preserve"> Jovanović Ivan</w:t>
      </w:r>
      <w:r w:rsidR="007E5A6D" w:rsidRPr="00DB11D1">
        <w:rPr>
          <w:sz w:val="22"/>
          <w:szCs w:val="22"/>
          <w:lang w:val="sr-Latn-RS"/>
        </w:rPr>
        <w:t>, Jaćović Jelena (2020).</w:t>
      </w:r>
      <w:r w:rsidR="007E5A6D" w:rsidRPr="00DB11D1">
        <w:rPr>
          <w:sz w:val="22"/>
          <w:szCs w:val="22"/>
          <w:lang w:val="sr-Cyrl-RS"/>
        </w:rPr>
        <w:t xml:space="preserve"> </w:t>
      </w:r>
      <w:r w:rsidR="007E5A6D" w:rsidRPr="00DB11D1">
        <w:rPr>
          <w:sz w:val="22"/>
          <w:szCs w:val="22"/>
          <w:lang w:val="fr-FR"/>
        </w:rPr>
        <w:t>De l’aspect sémantique et pragmatique des temps verbaux à travers les procédés syntaxiques dans la parémiologie zoonique française et serbe</w:t>
      </w:r>
      <w:r w:rsidR="007E5A6D" w:rsidRPr="00DB11D1">
        <w:rPr>
          <w:sz w:val="22"/>
          <w:szCs w:val="22"/>
          <w:lang w:val="sr-Cyrl-RS"/>
        </w:rPr>
        <w:t xml:space="preserve">. </w:t>
      </w:r>
      <w:r w:rsidR="007E5A6D" w:rsidRPr="00DB11D1">
        <w:rPr>
          <w:i/>
          <w:sz w:val="22"/>
          <w:szCs w:val="22"/>
          <w:lang w:val="sr-Latn-RS"/>
        </w:rPr>
        <w:t>Philologia Mediana</w:t>
      </w:r>
      <w:r w:rsidR="007E5A6D" w:rsidRPr="00DB11D1">
        <w:rPr>
          <w:sz w:val="22"/>
          <w:szCs w:val="22"/>
          <w:lang w:val="sr-Latn-RS"/>
        </w:rPr>
        <w:t xml:space="preserve">, no. XII; ISSN </w:t>
      </w:r>
      <w:r w:rsidR="007E5A6D" w:rsidRPr="00DB11D1">
        <w:rPr>
          <w:rStyle w:val="Emphasis"/>
          <w:sz w:val="22"/>
          <w:szCs w:val="22"/>
        </w:rPr>
        <w:t xml:space="preserve">1821–3332; COBISS-SR-ID 171242508. Faculté de philosophie, Niš : </w:t>
      </w:r>
      <w:r w:rsidR="007E5A6D" w:rsidRPr="00DB11D1">
        <w:rPr>
          <w:rStyle w:val="fontstyle01"/>
          <w:sz w:val="22"/>
          <w:szCs w:val="22"/>
        </w:rPr>
        <w:t>UDC 811.133.1’366.58</w:t>
      </w:r>
      <w:r w:rsidR="007E5A6D" w:rsidRPr="00DB11D1">
        <w:rPr>
          <w:sz w:val="22"/>
          <w:szCs w:val="22"/>
        </w:rPr>
        <w:t xml:space="preserve"> </w:t>
      </w:r>
      <w:r w:rsidR="007E5A6D" w:rsidRPr="00DB11D1">
        <w:rPr>
          <w:rStyle w:val="fontstyle01"/>
          <w:sz w:val="22"/>
          <w:szCs w:val="22"/>
        </w:rPr>
        <w:t>811.163.41’366.58</w:t>
      </w:r>
      <w:r w:rsidR="007E5A6D" w:rsidRPr="00DB11D1">
        <w:rPr>
          <w:sz w:val="22"/>
          <w:szCs w:val="22"/>
        </w:rPr>
        <w:t xml:space="preserve"> </w:t>
      </w:r>
      <w:r w:rsidR="007E5A6D" w:rsidRPr="00DB11D1">
        <w:rPr>
          <w:rStyle w:val="fontstyle01"/>
          <w:sz w:val="22"/>
          <w:szCs w:val="22"/>
        </w:rPr>
        <w:t xml:space="preserve">DOI: </w:t>
      </w:r>
      <w:hyperlink r:id="rId47" w:history="1">
        <w:r w:rsidR="007E5A6D" w:rsidRPr="00DB11D1">
          <w:rPr>
            <w:rStyle w:val="Hyperlink"/>
            <w:sz w:val="22"/>
            <w:szCs w:val="22"/>
          </w:rPr>
          <w:t>https://doi.org/10.46630/phm.12.2020.17</w:t>
        </w:r>
      </w:hyperlink>
      <w:r w:rsidR="007E5A6D" w:rsidRPr="00DB11D1">
        <w:rPr>
          <w:rStyle w:val="fontstyle01"/>
          <w:sz w:val="22"/>
          <w:szCs w:val="22"/>
        </w:rPr>
        <w:t xml:space="preserve">; pp. 263 – 278. </w:t>
      </w:r>
      <w:r>
        <w:rPr>
          <w:rStyle w:val="fontstyle01"/>
          <w:b/>
          <w:sz w:val="22"/>
          <w:szCs w:val="22"/>
        </w:rPr>
        <w:t>M51.</w:t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557832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557832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557832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26C8EBDE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____________</w:t>
            </w:r>
            <w:r w:rsidR="000E400E">
              <w:rPr>
                <w:color w:val="000000"/>
                <w:sz w:val="22"/>
                <w:szCs w:val="22"/>
                <w:lang w:val="sr-Cyrl-CS"/>
              </w:rPr>
              <w:t>8/18-01-007/23-015</w:t>
            </w:r>
            <w:r>
              <w:rPr>
                <w:color w:val="000000"/>
                <w:sz w:val="22"/>
                <w:szCs w:val="22"/>
                <w:lang w:val="sr-Cyrl-CS"/>
              </w:rPr>
              <w:t>____________ од ____</w:t>
            </w:r>
            <w:r w:rsidR="000E400E">
              <w:rPr>
                <w:color w:val="000000"/>
                <w:sz w:val="22"/>
                <w:szCs w:val="22"/>
                <w:lang w:val="sr-Cyrl-CS"/>
              </w:rPr>
              <w:t>6. новембра 2023.</w:t>
            </w:r>
            <w:r>
              <w:rPr>
                <w:color w:val="000000"/>
                <w:sz w:val="22"/>
                <w:szCs w:val="22"/>
                <w:lang w:val="sr-Cyrl-CS"/>
              </w:rPr>
              <w:t>________. године</w:t>
            </w:r>
          </w:p>
        </w:tc>
      </w:tr>
      <w:tr w:rsidR="00126B60" w:rsidRPr="00F25B52" w14:paraId="32594A65" w14:textId="77777777" w:rsidTr="00557832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557832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557832">
        <w:tc>
          <w:tcPr>
            <w:tcW w:w="386" w:type="dxa"/>
            <w:noWrap/>
          </w:tcPr>
          <w:p w14:paraId="6BB65BF8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BC5ACD" w14:paraId="01B504C1" w14:textId="77777777" w:rsidTr="00557832">
        <w:tc>
          <w:tcPr>
            <w:tcW w:w="386" w:type="dxa"/>
            <w:noWrap/>
          </w:tcPr>
          <w:p w14:paraId="41DC5426" w14:textId="77777777" w:rsidR="00126B60" w:rsidRPr="00F25B52" w:rsidRDefault="00126B60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245B1ECC" w:rsidR="00126B60" w:rsidRPr="00BC5ACD" w:rsidRDefault="00BC5ACD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Татјана Ђурин</w:t>
            </w:r>
          </w:p>
        </w:tc>
        <w:tc>
          <w:tcPr>
            <w:tcW w:w="2218" w:type="dxa"/>
            <w:noWrap/>
          </w:tcPr>
          <w:p w14:paraId="3B021B95" w14:textId="28E4F54F" w:rsidR="00126B60" w:rsidRPr="00BC5ACD" w:rsidRDefault="00BC5ACD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6C41A771" w:rsidR="00126B60" w:rsidRPr="00BC5ACD" w:rsidRDefault="00BC5ACD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</w:tcPr>
          <w:p w14:paraId="37884467" w14:textId="5B65033E" w:rsidR="00126B60" w:rsidRPr="00BC5ACD" w:rsidRDefault="00BC5ACD" w:rsidP="0055783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 Новом Саду</w:t>
            </w:r>
          </w:p>
        </w:tc>
      </w:tr>
      <w:tr w:rsidR="00BC5ACD" w:rsidRPr="00F25B52" w14:paraId="182EA163" w14:textId="77777777" w:rsidTr="00557832">
        <w:tc>
          <w:tcPr>
            <w:tcW w:w="386" w:type="dxa"/>
            <w:noWrap/>
          </w:tcPr>
          <w:p w14:paraId="188411B8" w14:textId="77777777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075AEE61" w:rsidR="00BC5ACD" w:rsidRPr="00BC5ACD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Ненад Крстић</w:t>
            </w:r>
          </w:p>
        </w:tc>
        <w:tc>
          <w:tcPr>
            <w:tcW w:w="2218" w:type="dxa"/>
            <w:noWrap/>
          </w:tcPr>
          <w:p w14:paraId="63C7292B" w14:textId="76BA030D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48A8BA38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</w:tcPr>
          <w:p w14:paraId="4726022F" w14:textId="3E27ECE7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 Новом Саду</w:t>
            </w:r>
          </w:p>
        </w:tc>
      </w:tr>
      <w:tr w:rsidR="00BC5ACD" w:rsidRPr="00F25B52" w14:paraId="4EBD7232" w14:textId="77777777" w:rsidTr="00557832">
        <w:tc>
          <w:tcPr>
            <w:tcW w:w="386" w:type="dxa"/>
            <w:noWrap/>
          </w:tcPr>
          <w:p w14:paraId="4FF22469" w14:textId="77777777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103AB067" w:rsidR="00BC5ACD" w:rsidRPr="00BC5ACD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Ирина Бабамова</w:t>
            </w:r>
          </w:p>
        </w:tc>
        <w:tc>
          <w:tcPr>
            <w:tcW w:w="2218" w:type="dxa"/>
            <w:noWrap/>
          </w:tcPr>
          <w:p w14:paraId="1AF17CDD" w14:textId="06B3879F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3D4FF4EA" w14:textId="3C8EEF0C" w:rsidR="00BC5ACD" w:rsidRPr="00F25B52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</w:tcPr>
          <w:p w14:paraId="3F738B8D" w14:textId="0FFE28EE" w:rsidR="00BC5ACD" w:rsidRPr="00BC5ACD" w:rsidRDefault="00BC5ACD" w:rsidP="00BC5A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BC5ACD">
              <w:rPr>
                <w:sz w:val="22"/>
                <w:szCs w:val="22"/>
                <w:lang w:val="sr-Cyrl-RS"/>
              </w:rPr>
              <w:t>Филолошки факултет „Блаже Конески“ Универзитета „Свети Кирил и Методиј“ у Скопљу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44AEEBA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0E400E">
        <w:rPr>
          <w:sz w:val="22"/>
          <w:lang w:val="sr-Cyrl-CS"/>
        </w:rPr>
        <w:t>:</w:t>
      </w:r>
      <w:r w:rsidR="00F66E0C">
        <w:rPr>
          <w:sz w:val="22"/>
          <w:lang w:val="sr-Cyrl-CS"/>
        </w:rPr>
        <w:t xml:space="preserve"> </w:t>
      </w:r>
      <w:r w:rsidR="00F66E0C" w:rsidRPr="00F66E0C">
        <w:rPr>
          <w:b/>
          <w:sz w:val="22"/>
          <w:lang w:val="sr-Cyrl-CS"/>
        </w:rPr>
        <w:t>1</w:t>
      </w:r>
    </w:p>
    <w:p w14:paraId="44ECFF98" w14:textId="77777777" w:rsidR="000E400E" w:rsidRDefault="000E400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32206B92" w14:textId="0FDF41F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</w:t>
      </w:r>
      <w:r w:rsidR="00F66E0C">
        <w:rPr>
          <w:sz w:val="22"/>
          <w:lang w:val="sr-Cyrl-CS"/>
        </w:rPr>
        <w:t>онкурса запослен и радно место): /</w:t>
      </w:r>
    </w:p>
    <w:p w14:paraId="14985A2A" w14:textId="33C7B7B4" w:rsidR="00F66E0C" w:rsidRDefault="00F66E0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3D2EA62C" w14:textId="2739D1C9" w:rsidR="00126B60" w:rsidRPr="0000633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</w:t>
      </w:r>
      <w:r w:rsidR="00006330">
        <w:rPr>
          <w:sz w:val="22"/>
          <w:lang w:val="sr-Cyrl-CS"/>
        </w:rPr>
        <w:t xml:space="preserve">м достављања извештаја комисије: </w:t>
      </w:r>
      <w:r w:rsidR="00F66E0C" w:rsidRPr="00F66E0C">
        <w:rPr>
          <w:b/>
          <w:sz w:val="22"/>
          <w:lang w:val="sr-Cyrl-CS"/>
        </w:rPr>
        <w:t>27. 11. 2023.</w:t>
      </w:r>
    </w:p>
    <w:p w14:paraId="6C08F044" w14:textId="77777777" w:rsidR="00F66E0C" w:rsidRDefault="00F66E0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1A9AA18" w14:textId="62C632E3" w:rsidR="00126B60" w:rsidRPr="0000633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006330">
        <w:rPr>
          <w:sz w:val="22"/>
          <w:lang w:val="sr-Cyrl-CS"/>
        </w:rPr>
        <w:t xml:space="preserve">: </w:t>
      </w:r>
      <w:r w:rsidR="00DC6135">
        <w:rPr>
          <w:b/>
          <w:sz w:val="22"/>
          <w:lang w:val="sr-Cyrl-CS"/>
        </w:rPr>
        <w:t>Не</w:t>
      </w:r>
    </w:p>
    <w:p w14:paraId="7EC0DA0B" w14:textId="77777777" w:rsidR="00006330" w:rsidRDefault="0000633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0863FC41" w14:textId="3C107F28" w:rsidR="00126B60" w:rsidRPr="0000633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  <w:r w:rsidR="00006330">
        <w:rPr>
          <w:sz w:val="22"/>
          <w:lang w:val="sr-Cyrl-CS"/>
        </w:rPr>
        <w:t xml:space="preserve">: </w:t>
      </w:r>
      <w:r w:rsidR="00006330">
        <w:rPr>
          <w:b/>
          <w:sz w:val="22"/>
          <w:lang w:val="sr-Cyrl-CS"/>
        </w:rPr>
        <w:t>28. 11. 2023.</w:t>
      </w:r>
    </w:p>
    <w:p w14:paraId="69CA1FA0" w14:textId="77777777" w:rsidR="00006330" w:rsidRDefault="0000633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0F3B48D" w14:textId="5FB60B7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6</w:t>
      </w:r>
      <w:r w:rsidR="00006330">
        <w:rPr>
          <w:sz w:val="22"/>
          <w:lang w:val="sr-Cyrl-CS"/>
        </w:rPr>
        <w:t>. Начин (место) објављивања: сајт Филозофског факултета</w:t>
      </w:r>
      <w:r w:rsidR="00153EC8">
        <w:rPr>
          <w:sz w:val="22"/>
          <w:lang w:val="sr-Cyrl-CS"/>
        </w:rPr>
        <w:t xml:space="preserve"> </w:t>
      </w:r>
      <w:r w:rsidR="00153EC8" w:rsidRPr="00153EC8">
        <w:rPr>
          <w:sz w:val="22"/>
          <w:lang w:val="sr-Cyrl-CS"/>
        </w:rPr>
        <w:t>https://www.filfak.ni.ac.rs/izbor-u-zvanja</w:t>
      </w:r>
    </w:p>
    <w:p w14:paraId="64D04FA6" w14:textId="77777777" w:rsidR="00006330" w:rsidRPr="00B30C3D" w:rsidRDefault="0000633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3859C2EE" w:rsidR="00126B60" w:rsidRDefault="0040323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6697FEE6" w:rsidR="00126B60" w:rsidRDefault="0040323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433035A2" w14:textId="2B865B06" w:rsid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На конкурс за избор једног наставника у звање </w:t>
      </w:r>
      <w:r w:rsidRPr="00153EC8">
        <w:rPr>
          <w:rFonts w:ascii="Times New Roman" w:hAnsi="Times New Roman" w:cs="Times New Roman"/>
          <w:i/>
          <w:iCs/>
          <w:sz w:val="22"/>
          <w:szCs w:val="22"/>
          <w:lang w:val="sr-Cyrl-CS"/>
        </w:rPr>
        <w:t xml:space="preserve">ванредни или редовни професор 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(ужа научна област Француски језик: </w:t>
      </w:r>
      <w:r w:rsidRPr="00153EC8">
        <w:rPr>
          <w:rFonts w:ascii="Times New Roman" w:hAnsi="Times New Roman" w:cs="Times New Roman"/>
          <w:i/>
          <w:iCs/>
          <w:sz w:val="22"/>
          <w:szCs w:val="22"/>
          <w:lang w:val="sr-Cyrl-CS"/>
        </w:rPr>
        <w:t xml:space="preserve">Лексичка морфологија 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и </w:t>
      </w:r>
      <w:r w:rsidRPr="00153EC8">
        <w:rPr>
          <w:rFonts w:ascii="Times New Roman" w:hAnsi="Times New Roman" w:cs="Times New Roman"/>
          <w:i/>
          <w:iCs/>
          <w:sz w:val="22"/>
          <w:szCs w:val="22"/>
          <w:lang w:val="sr-Cyrl-CS"/>
        </w:rPr>
        <w:t>Лексичка семантика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) пријавио се један кандидат, проф. др Иван Јовановић. Након увида у приложену конкурсну документацију, чланови Комисије утврдили су да кандидат др Иван Јовановић испуњава све услове за избор у звање </w:t>
      </w:r>
      <w:r w:rsidRPr="00153EC8">
        <w:rPr>
          <w:rFonts w:ascii="Times New Roman" w:hAnsi="Times New Roman" w:cs="Times New Roman"/>
          <w:b/>
          <w:bCs/>
          <w:i/>
          <w:iCs/>
          <w:sz w:val="22"/>
          <w:szCs w:val="22"/>
          <w:lang w:val="sr-Cyrl-CS"/>
        </w:rPr>
        <w:t xml:space="preserve">редовног професора 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који су прописани Законом о високом образовању и Ближим критеријумима за избор у звања наставника (Гласник Универзитета у Нишу бр. 3/17). Ова оцена Комисије темељи се на следећим квалификацијама кандидата, као и на резултатима оствареним након последњег избора: </w:t>
      </w:r>
    </w:p>
    <w:p w14:paraId="5C5EC07B" w14:textId="3A0B1D94" w:rsid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064C1CA6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испуњени услови за избор у звање ванредног професора </w:t>
      </w:r>
    </w:p>
    <w:p w14:paraId="30F3D104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позитивно оцењен педагошки рад (према процедури за избор у звање, позитивна оцена педагошког рада утврђује се након подношења овог извештаја) </w:t>
      </w:r>
    </w:p>
    <w:p w14:paraId="14A64F96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остварене активности у више елемената доприноса широј академској заједници из члана 4 Ближих критеријума за избор у звања наставника (учешће у раду тела Факултета, вођење струковних организација, чланство у одборима научно-истраживачких центара, мобилност, рецензирање научних публикација) </w:t>
      </w:r>
    </w:p>
    <w:p w14:paraId="4B47EBC2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менторство у изради 4 докторске дисертације и 19 мастер радова </w:t>
      </w:r>
    </w:p>
    <w:p w14:paraId="212C4925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остварени резултати у развоју наставно-научног подмлатка (учешће у комисијама за изборе у звања наставника и сарадника, учешће у комисијама за оцену научне заснованости теме докторске дисертације) </w:t>
      </w:r>
    </w:p>
    <w:p w14:paraId="3AFED7D9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-у периоду од последњег избора у звање објављен универзитетски уџбеник из уже научне области за коју се бира </w:t>
      </w:r>
    </w:p>
    <w:p w14:paraId="5DAB7DA4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>- у последњих пет година објављени радови у часописима које издаје Универзитет у Нишу, односно Филозофски факултет у Нишу (</w:t>
      </w:r>
      <w:r w:rsidRPr="001D50B2">
        <w:rPr>
          <w:rFonts w:ascii="Times New Roman" w:hAnsi="Times New Roman" w:cs="Times New Roman"/>
          <w:sz w:val="22"/>
          <w:szCs w:val="22"/>
        </w:rPr>
        <w:t>Facta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1D50B2">
        <w:rPr>
          <w:rFonts w:ascii="Times New Roman" w:hAnsi="Times New Roman" w:cs="Times New Roman"/>
          <w:sz w:val="22"/>
          <w:szCs w:val="22"/>
        </w:rPr>
        <w:t>Universitatis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: </w:t>
      </w:r>
      <w:r w:rsidRPr="001D50B2">
        <w:rPr>
          <w:rFonts w:ascii="Times New Roman" w:hAnsi="Times New Roman" w:cs="Times New Roman"/>
          <w:sz w:val="22"/>
          <w:szCs w:val="22"/>
        </w:rPr>
        <w:t>Series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1D50B2">
        <w:rPr>
          <w:rFonts w:ascii="Times New Roman" w:hAnsi="Times New Roman" w:cs="Times New Roman"/>
          <w:sz w:val="22"/>
          <w:szCs w:val="22"/>
        </w:rPr>
        <w:t>Linguistics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1D50B2">
        <w:rPr>
          <w:rFonts w:ascii="Times New Roman" w:hAnsi="Times New Roman" w:cs="Times New Roman"/>
          <w:sz w:val="22"/>
          <w:szCs w:val="22"/>
        </w:rPr>
        <w:t>and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1D50B2">
        <w:rPr>
          <w:rFonts w:ascii="Times New Roman" w:hAnsi="Times New Roman" w:cs="Times New Roman"/>
          <w:sz w:val="22"/>
          <w:szCs w:val="22"/>
        </w:rPr>
        <w:t>L</w:t>
      </w:r>
      <w:r>
        <w:rPr>
          <w:rFonts w:ascii="Times New Roman" w:hAnsi="Times New Roman" w:cs="Times New Roman"/>
          <w:sz w:val="22"/>
          <w:szCs w:val="22"/>
        </w:rPr>
        <w:t>iterature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Philologia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Mediana</w:t>
      </w: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) </w:t>
      </w:r>
    </w:p>
    <w:p w14:paraId="16FFE64E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у периоду од избора у претходно звање објављена два рада из категорије М23 и три рада из категорије М24, као и радови у часописима који се објављују на језику уже филолошке области (француски) и радови у часописима који се издају на страним (светским) језицима у којима је кандидат једини или првопотписани аутор </w:t>
      </w:r>
    </w:p>
    <w:p w14:paraId="7232FD20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учешће на 44 научна скупа, од чега на 13 научних скупова у периоду од последњег избора у звање </w:t>
      </w:r>
    </w:p>
    <w:p w14:paraId="292596B5" w14:textId="77777777" w:rsidR="00153EC8" w:rsidRPr="00153EC8" w:rsidRDefault="00153EC8" w:rsidP="004367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153EC8">
        <w:rPr>
          <w:rFonts w:ascii="Times New Roman" w:hAnsi="Times New Roman" w:cs="Times New Roman"/>
          <w:sz w:val="22"/>
          <w:szCs w:val="22"/>
          <w:lang w:val="sr-Cyrl-CS"/>
        </w:rPr>
        <w:t xml:space="preserve">- 34 хетероцитата </w:t>
      </w:r>
    </w:p>
    <w:p w14:paraId="5E8CA326" w14:textId="64FB4E66" w:rsidR="00153EC8" w:rsidRPr="00153EC8" w:rsidRDefault="00153EC8" w:rsidP="00436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lang w:val="sr-Cyrl-CS"/>
        </w:rPr>
      </w:pPr>
      <w:r w:rsidRPr="00153EC8">
        <w:rPr>
          <w:sz w:val="22"/>
          <w:szCs w:val="22"/>
          <w:lang w:val="sr-Cyrl-CS"/>
        </w:rPr>
        <w:t>На основу претходно наведеног, а што је детаљно образложено и документовано у Извештају, кандидат испуњава све услове за избор у звање редовни професор, те стога Комисија предлаже Изборном већу Филозофског факултета Универзитета</w:t>
      </w:r>
      <w:r w:rsidR="00DC6135">
        <w:rPr>
          <w:sz w:val="22"/>
          <w:szCs w:val="22"/>
          <w:lang w:val="sr-Cyrl-CS"/>
        </w:rPr>
        <w:t xml:space="preserve"> у Нишу и Научно-стручном Већу з</w:t>
      </w:r>
      <w:r w:rsidRPr="00153EC8">
        <w:rPr>
          <w:sz w:val="22"/>
          <w:szCs w:val="22"/>
          <w:lang w:val="sr-Cyrl-CS"/>
        </w:rPr>
        <w:t xml:space="preserve">а друштвене и хуманистичке науке Универзитета у Нишу да кандидат </w:t>
      </w:r>
      <w:r w:rsidRPr="00153EC8">
        <w:rPr>
          <w:b/>
          <w:bCs/>
          <w:sz w:val="22"/>
          <w:szCs w:val="22"/>
          <w:lang w:val="sr-Cyrl-CS"/>
        </w:rPr>
        <w:t xml:space="preserve">Иван Јовановић </w:t>
      </w:r>
      <w:r w:rsidRPr="00153EC8">
        <w:rPr>
          <w:sz w:val="22"/>
          <w:szCs w:val="22"/>
          <w:lang w:val="sr-Cyrl-CS"/>
        </w:rPr>
        <w:t xml:space="preserve">буде изабран у звање </w:t>
      </w:r>
      <w:r w:rsidRPr="00153EC8">
        <w:rPr>
          <w:b/>
          <w:bCs/>
          <w:sz w:val="22"/>
          <w:szCs w:val="22"/>
          <w:lang w:val="sr-Cyrl-CS"/>
        </w:rPr>
        <w:t xml:space="preserve">редовни професор </w:t>
      </w:r>
      <w:r w:rsidRPr="00153EC8">
        <w:rPr>
          <w:sz w:val="22"/>
          <w:szCs w:val="22"/>
          <w:lang w:val="sr-Cyrl-CS"/>
        </w:rPr>
        <w:t xml:space="preserve">за ужу научну област </w:t>
      </w:r>
      <w:r w:rsidRPr="00153EC8">
        <w:rPr>
          <w:b/>
          <w:bCs/>
          <w:sz w:val="22"/>
          <w:szCs w:val="22"/>
          <w:lang w:val="sr-Cyrl-CS"/>
        </w:rPr>
        <w:t xml:space="preserve">Француски језик </w:t>
      </w:r>
      <w:r w:rsidRPr="00153EC8">
        <w:rPr>
          <w:sz w:val="22"/>
          <w:szCs w:val="22"/>
          <w:lang w:val="sr-Cyrl-CS"/>
        </w:rPr>
        <w:t>(Лексичка морфологија, Лексичка семантика) на Департману за француски језик и књижевност Филозофског факултета Универзитета у Нишу.</w:t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3106B3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3106B3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403CF3C2" w:rsidR="00126B60" w:rsidRDefault="004367EA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  <w:r w:rsidR="00126B60">
        <w:rPr>
          <w:sz w:val="22"/>
          <w:lang w:val="sr-Cyrl-CS"/>
        </w:rPr>
        <w:tab/>
      </w:r>
    </w:p>
    <w:p w14:paraId="6480C2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67C3B" w14:textId="77777777" w:rsidR="005A3C57" w:rsidRDefault="005A3C57" w:rsidP="00126B60">
      <w:r>
        <w:separator/>
      </w:r>
    </w:p>
  </w:endnote>
  <w:endnote w:type="continuationSeparator" w:id="0">
    <w:p w14:paraId="5EB13101" w14:textId="77777777" w:rsidR="005A3C57" w:rsidRDefault="005A3C57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99818" w14:textId="77777777" w:rsidR="005A3C57" w:rsidRDefault="005A3C57" w:rsidP="00126B60">
      <w:r>
        <w:separator/>
      </w:r>
    </w:p>
  </w:footnote>
  <w:footnote w:type="continuationSeparator" w:id="0">
    <w:p w14:paraId="4A6B8961" w14:textId="77777777" w:rsidR="005A3C57" w:rsidRDefault="005A3C57" w:rsidP="00126B60">
      <w:r>
        <w:continuationSeparator/>
      </w:r>
    </w:p>
  </w:footnote>
  <w:footnote w:id="1">
    <w:p w14:paraId="4EA2469B" w14:textId="6D2AC60B" w:rsidR="00557832" w:rsidRPr="004B0315" w:rsidRDefault="00557832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557832" w:rsidRPr="003A0779" w:rsidRDefault="00557832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946F0"/>
    <w:multiLevelType w:val="hybridMultilevel"/>
    <w:tmpl w:val="26028DE2"/>
    <w:lvl w:ilvl="0" w:tplc="67326348">
      <w:start w:val="1"/>
      <w:numFmt w:val="lowerLetter"/>
      <w:lvlText w:val="%1)"/>
      <w:lvlJc w:val="left"/>
      <w:pPr>
        <w:ind w:left="7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216CB"/>
    <w:multiLevelType w:val="hybridMultilevel"/>
    <w:tmpl w:val="62DACD84"/>
    <w:lvl w:ilvl="0" w:tplc="D8DE6C2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47804"/>
    <w:multiLevelType w:val="hybridMultilevel"/>
    <w:tmpl w:val="D1D46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0633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43D50"/>
    <w:rsid w:val="00050236"/>
    <w:rsid w:val="000514B4"/>
    <w:rsid w:val="000542BE"/>
    <w:rsid w:val="00055B80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B2386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E400E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3EC8"/>
    <w:rsid w:val="001540D0"/>
    <w:rsid w:val="00162495"/>
    <w:rsid w:val="00163E56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3D61"/>
    <w:rsid w:val="002140F5"/>
    <w:rsid w:val="00222A2D"/>
    <w:rsid w:val="00225785"/>
    <w:rsid w:val="002271EE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661C"/>
    <w:rsid w:val="002C786F"/>
    <w:rsid w:val="002D3EE0"/>
    <w:rsid w:val="002E52FE"/>
    <w:rsid w:val="002E78CF"/>
    <w:rsid w:val="002F0B15"/>
    <w:rsid w:val="002F62EC"/>
    <w:rsid w:val="003106B3"/>
    <w:rsid w:val="00322C74"/>
    <w:rsid w:val="00323F80"/>
    <w:rsid w:val="003314A7"/>
    <w:rsid w:val="00331898"/>
    <w:rsid w:val="00337BEC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5125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96794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3239"/>
    <w:rsid w:val="00405161"/>
    <w:rsid w:val="004078B6"/>
    <w:rsid w:val="00412BE1"/>
    <w:rsid w:val="0041479B"/>
    <w:rsid w:val="004150AA"/>
    <w:rsid w:val="00415B43"/>
    <w:rsid w:val="00421B18"/>
    <w:rsid w:val="004367EA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87A52"/>
    <w:rsid w:val="0049642B"/>
    <w:rsid w:val="004A56B5"/>
    <w:rsid w:val="004B237A"/>
    <w:rsid w:val="004B4640"/>
    <w:rsid w:val="004B4D77"/>
    <w:rsid w:val="004B649F"/>
    <w:rsid w:val="004B6787"/>
    <w:rsid w:val="004C537F"/>
    <w:rsid w:val="004C5633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57832"/>
    <w:rsid w:val="00561452"/>
    <w:rsid w:val="0056607B"/>
    <w:rsid w:val="00572705"/>
    <w:rsid w:val="005811C8"/>
    <w:rsid w:val="00584220"/>
    <w:rsid w:val="005842B3"/>
    <w:rsid w:val="00591198"/>
    <w:rsid w:val="00593B14"/>
    <w:rsid w:val="005A3C57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3496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3BF5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2303"/>
    <w:rsid w:val="007E3EC4"/>
    <w:rsid w:val="007E5A6D"/>
    <w:rsid w:val="007F0B04"/>
    <w:rsid w:val="007F40AA"/>
    <w:rsid w:val="007F71E0"/>
    <w:rsid w:val="00804459"/>
    <w:rsid w:val="0080678A"/>
    <w:rsid w:val="00806A36"/>
    <w:rsid w:val="00806C30"/>
    <w:rsid w:val="00807251"/>
    <w:rsid w:val="008134A9"/>
    <w:rsid w:val="00813F23"/>
    <w:rsid w:val="00814E17"/>
    <w:rsid w:val="008157B7"/>
    <w:rsid w:val="00822487"/>
    <w:rsid w:val="0082550D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10E4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52C12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15F9A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C5ACD"/>
    <w:rsid w:val="00BD12E7"/>
    <w:rsid w:val="00BD72BB"/>
    <w:rsid w:val="00BE093A"/>
    <w:rsid w:val="00BE35E4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0B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087A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11D1"/>
    <w:rsid w:val="00DB216B"/>
    <w:rsid w:val="00DB4D2B"/>
    <w:rsid w:val="00DC39C0"/>
    <w:rsid w:val="00DC4ED2"/>
    <w:rsid w:val="00DC5E3D"/>
    <w:rsid w:val="00DC6135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464A2"/>
    <w:rsid w:val="00E533D8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55B6"/>
    <w:rsid w:val="00F371E6"/>
    <w:rsid w:val="00F412C3"/>
    <w:rsid w:val="00F459FC"/>
    <w:rsid w:val="00F4703A"/>
    <w:rsid w:val="00F54721"/>
    <w:rsid w:val="00F60A98"/>
    <w:rsid w:val="00F618C5"/>
    <w:rsid w:val="00F66DD4"/>
    <w:rsid w:val="00F66E0C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D74D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ntstyle01">
    <w:name w:val="fontstyle01"/>
    <w:basedOn w:val="DefaultParagraphFont"/>
    <w:rsid w:val="00F459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3BF5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03BF5"/>
    <w:rPr>
      <w:i/>
      <w:iCs/>
    </w:rPr>
  </w:style>
  <w:style w:type="character" w:styleId="Strong">
    <w:name w:val="Strong"/>
    <w:basedOn w:val="DefaultParagraphFont"/>
    <w:uiPriority w:val="22"/>
    <w:qFormat/>
    <w:rsid w:val="00FD74D3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A52C12"/>
    <w:rPr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qFormat/>
    <w:rsid w:val="007E5A6D"/>
    <w:pPr>
      <w:keepNext/>
      <w:keepLines/>
      <w:spacing w:before="480" w:after="120"/>
    </w:pPr>
    <w:rPr>
      <w:rFonts w:ascii="Verdana" w:eastAsia="Verdana" w:hAnsi="Verdana" w:cs="Verdana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E5A6D"/>
    <w:rPr>
      <w:rFonts w:ascii="Verdana" w:eastAsia="Verdana" w:hAnsi="Verdana" w:cs="Verdana"/>
      <w:b/>
      <w:sz w:val="72"/>
      <w:szCs w:val="72"/>
    </w:rPr>
  </w:style>
  <w:style w:type="paragraph" w:customStyle="1" w:styleId="Default">
    <w:name w:val="Default"/>
    <w:rsid w:val="00153EC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9090/gff.2021.3.105-117" TargetMode="External"/><Relationship Id="rId18" Type="http://schemas.openxmlformats.org/officeDocument/2006/relationships/hyperlink" Target="https://izdanja.filfak.ni.ac.rs/zbornici/2017/studkon-2" TargetMode="External"/><Relationship Id="rId26" Type="http://schemas.openxmlformats.org/officeDocument/2006/relationships/hyperlink" Target="https://flf.ukim.mk/wp-content/uploads/2020/07/%D0%90%D0%BD%D0%B0%D0%BB%D0%BE%D0%B3%D0%B8%D0%B8-%D0%B8-%D0%B8%D0%BD%D1%82%D0%B5%D1%80%D0%B0%D0%BA%D1%86%D0%B8%D0%B8-%D0%B2%D0%BE-%D1%80%D0%BE%D0%BC%D0%B0%D0%BD%D0%B8%D1%81%D1%82%D0%B8%D1%87%D0%BA%D0%B8%D1%82%D0%B5-%D0%BF%D1%80%D0%BE%D1%83%D1%87%D1%83%D0%B2%D0%B0%D1%9A%D0%B0.pdf" TargetMode="External"/><Relationship Id="rId39" Type="http://schemas.openxmlformats.org/officeDocument/2006/relationships/hyperlink" Target="https://izdanja.filfak.ni.ac.rs/zbornici/2018/jezici-i-knjizevnosti-u-kontaktu-i-diskontaktu-nauka-i-savremeni-univerzitet-7-tematski-zbornik-radova-knjiga-1" TargetMode="External"/><Relationship Id="rId21" Type="http://schemas.openxmlformats.org/officeDocument/2006/relationships/hyperlink" Target="https://doi.org/10.18485/ccs_cs.2023.20.20.44" TargetMode="External"/><Relationship Id="rId34" Type="http://schemas.openxmlformats.org/officeDocument/2006/relationships/hyperlink" Target="https://doi.org/10.18485/slavistika.2020.24.1.20" TargetMode="External"/><Relationship Id="rId42" Type="http://schemas.openxmlformats.org/officeDocument/2006/relationships/hyperlink" Target="https://izdanja.filfak.ni.ac.rs/monografije/2023/dars-bene-dicendi-aux-differentes-formes-de-polysemie" TargetMode="External"/><Relationship Id="rId47" Type="http://schemas.openxmlformats.org/officeDocument/2006/relationships/hyperlink" Target="https://doi.org/10.46630/phm.12.2020.17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zdanja.filfak.ni.ac.rs/udzbenici/2022/englesko-srpska-kontrastivna-leksikologija-2022" TargetMode="External"/><Relationship Id="rId29" Type="http://schemas.openxmlformats.org/officeDocument/2006/relationships/hyperlink" Target="http://etudesslaves.edel.univ-poitiers.fr/index.php?id=914" TargetMode="External"/><Relationship Id="rId11" Type="http://schemas.openxmlformats.org/officeDocument/2006/relationships/hyperlink" Target="https://etudesslaves.edel.univ-poitiers.fr/index.php?id=1303" TargetMode="External"/><Relationship Id="rId24" Type="http://schemas.openxmlformats.org/officeDocument/2006/relationships/hyperlink" Target="https://arhe.ff.uns.ac.rs/index.php/arhe/article/view/2247" TargetMode="External"/><Relationship Id="rId32" Type="http://schemas.openxmlformats.org/officeDocument/2006/relationships/hyperlink" Target="https://doi.org/10.46630/dfp.2023" TargetMode="External"/><Relationship Id="rId37" Type="http://schemas.openxmlformats.org/officeDocument/2006/relationships/hyperlink" Target="https://doi.org/10.18485/sj.2020.25.1.43" TargetMode="External"/><Relationship Id="rId40" Type="http://schemas.openxmlformats.org/officeDocument/2006/relationships/hyperlink" Target="https://godisnjak.ff.uns.ac.rs/index.php/gff/article/view/2281" TargetMode="External"/><Relationship Id="rId45" Type="http://schemas.openxmlformats.org/officeDocument/2006/relationships/hyperlink" Target="http://godisnjak.ff.uns.ac.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46630/eskl.2022" TargetMode="External"/><Relationship Id="rId23" Type="http://schemas.openxmlformats.org/officeDocument/2006/relationships/hyperlink" Target="http://crkvenestudije-churchstudies.com/index.php/studies/issue/view/20" TargetMode="External"/><Relationship Id="rId28" Type="http://schemas.openxmlformats.org/officeDocument/2006/relationships/hyperlink" Target="https://izdanja.filfak.ni.ac.rs/casopisi/2021/philologia-mediana-13-2021" TargetMode="External"/><Relationship Id="rId36" Type="http://schemas.openxmlformats.org/officeDocument/2006/relationships/hyperlink" Target="https://izdanja.filfak.ni.ac.rs/udzbenici/2022/englesko-srpska-kontrastivna-leksikologija-2022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crkvenestudije-churchstudies.com/index.php/studies/article/view/685" TargetMode="External"/><Relationship Id="rId19" Type="http://schemas.openxmlformats.org/officeDocument/2006/relationships/hyperlink" Target="https://drive.google.com/file/d/1tbaANpJ4eKVZ695l8yyDC_T7mdGefihD/view" TargetMode="External"/><Relationship Id="rId31" Type="http://schemas.openxmlformats.org/officeDocument/2006/relationships/hyperlink" Target="https://izdanja.filfak.ni.ac.rs/casopisi/philologia-mediana/philologia-mediana-12-2020" TargetMode="External"/><Relationship Id="rId44" Type="http://schemas.openxmlformats.org/officeDocument/2006/relationships/hyperlink" Target="https://doi.org/10.19090/gff.2021.3.105-1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46630/phm.12.2020.17" TargetMode="External"/><Relationship Id="rId14" Type="http://schemas.openxmlformats.org/officeDocument/2006/relationships/hyperlink" Target="https://doi.org/10.22190/FULL1902225J" TargetMode="External"/><Relationship Id="rId22" Type="http://schemas.openxmlformats.org/officeDocument/2006/relationships/hyperlink" Target="http://crkvenestudije-churchstudies.com/index.php/studies/issue/view/23" TargetMode="External"/><Relationship Id="rId27" Type="http://schemas.openxmlformats.org/officeDocument/2006/relationships/hyperlink" Target="https://doi.org/10.46630/phm.13.2021.46" TargetMode="External"/><Relationship Id="rId30" Type="http://schemas.openxmlformats.org/officeDocument/2006/relationships/hyperlink" Target="https://doi.org/10.46630/phm.12.2020.18" TargetMode="External"/><Relationship Id="rId35" Type="http://schemas.openxmlformats.org/officeDocument/2006/relationships/hyperlink" Target="https://doi.org/10.46630/eskl.2022" TargetMode="External"/><Relationship Id="rId43" Type="http://schemas.openxmlformats.org/officeDocument/2006/relationships/hyperlink" Target="https://doi.org/10.22190/FULL1902225J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doi.org/10.46630/llf.2023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19090/gff.2021.3.105-117" TargetMode="External"/><Relationship Id="rId17" Type="http://schemas.openxmlformats.org/officeDocument/2006/relationships/hyperlink" Target="https://drive.google.com/file/d/1tbaANpJ4eKVZ695l8yyDC_T7mdGefihD/view" TargetMode="External"/><Relationship Id="rId25" Type="http://schemas.openxmlformats.org/officeDocument/2006/relationships/hyperlink" Target="http://etudesslaves.edel.univ-poitiers.fr/index.php?id=914" TargetMode="External"/><Relationship Id="rId33" Type="http://schemas.openxmlformats.org/officeDocument/2006/relationships/hyperlink" Target="https://izdanja.filfak.ni.ac.rs/monografije/2023/dars-bene-dicendi-aux-differentes-formes-de-polysemie" TargetMode="External"/><Relationship Id="rId38" Type="http://schemas.openxmlformats.org/officeDocument/2006/relationships/hyperlink" Target="http://doi.fil.bg.ac.rs/volume.php?lang=en&amp;pt=journals&amp;issue=sj-2020-25-1&amp;i=43" TargetMode="External"/><Relationship Id="rId46" Type="http://schemas.openxmlformats.org/officeDocument/2006/relationships/hyperlink" Target="https://doi.org/10.22190/FULL211115017B," TargetMode="External"/><Relationship Id="rId20" Type="http://schemas.openxmlformats.org/officeDocument/2006/relationships/hyperlink" Target="http://crkvenestudije-churchstudies.com/index.php/studies/issue/view/22" TargetMode="External"/><Relationship Id="rId41" Type="http://schemas.openxmlformats.org/officeDocument/2006/relationships/hyperlink" Target="https://doi.org/10.46630/dfp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E39C1-2B7A-4E87-9D50-0EA02721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16</Pages>
  <Words>7245</Words>
  <Characters>41301</Characters>
  <Application>Microsoft Office Word</Application>
  <DocSecurity>0</DocSecurity>
  <Lines>344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32</cp:revision>
  <dcterms:created xsi:type="dcterms:W3CDTF">2023-05-13T16:41:00Z</dcterms:created>
  <dcterms:modified xsi:type="dcterms:W3CDTF">2024-01-17T11:41:00Z</dcterms:modified>
</cp:coreProperties>
</file>